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FB52" w14:textId="655F23D7" w:rsidR="0011768D" w:rsidRDefault="00B34427" w:rsidP="00B34427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7B17396" wp14:editId="7E6FE882">
            <wp:simplePos x="0" y="0"/>
            <wp:positionH relativeFrom="column">
              <wp:posOffset>-466725</wp:posOffset>
            </wp:positionH>
            <wp:positionV relativeFrom="paragraph">
              <wp:posOffset>-654685</wp:posOffset>
            </wp:positionV>
            <wp:extent cx="2738438" cy="1095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M UI - Standard 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20AC5" w14:textId="3FB4AF13" w:rsidR="00B34427" w:rsidRPr="00B34427" w:rsidRDefault="00CA35D2" w:rsidP="00B34427">
      <w:pPr>
        <w:shd w:val="clear" w:color="auto" w:fill="FFFFFF"/>
        <w:spacing w:after="230"/>
        <w:ind w:left="1440"/>
        <w:rPr>
          <w:rFonts w:eastAsia="Times New Roman" w:cs="Calibri"/>
          <w:b/>
          <w:i/>
          <w:color w:val="000000"/>
          <w:sz w:val="23"/>
          <w:szCs w:val="23"/>
        </w:rPr>
      </w:pPr>
      <w:r>
        <w:rPr>
          <w:rFonts w:cs="Calibri"/>
          <w:b/>
          <w:bCs/>
          <w:i/>
        </w:rPr>
        <w:t xml:space="preserve">Student </w:t>
      </w:r>
      <w:r w:rsidR="00B34427" w:rsidRPr="00B34427">
        <w:rPr>
          <w:rFonts w:cs="Calibri"/>
          <w:b/>
          <w:bCs/>
          <w:i/>
        </w:rPr>
        <w:t>Scholarly Activity Travel Fund</w:t>
      </w:r>
    </w:p>
    <w:p w14:paraId="4D304AD6" w14:textId="77777777" w:rsidR="00083484" w:rsidRPr="00F84773" w:rsidRDefault="00223562" w:rsidP="00083484">
      <w:pPr>
        <w:shd w:val="clear" w:color="auto" w:fill="FFFFFF"/>
        <w:spacing w:after="230"/>
        <w:rPr>
          <w:rFonts w:eastAsia="Times New Roman" w:cs="Calibri"/>
          <w:b/>
          <w:color w:val="000000"/>
          <w:sz w:val="23"/>
          <w:szCs w:val="23"/>
        </w:rPr>
      </w:pPr>
      <w:r w:rsidRPr="00F84773">
        <w:rPr>
          <w:rFonts w:eastAsia="Times New Roman" w:cs="Calibri"/>
          <w:b/>
          <w:color w:val="000000"/>
          <w:sz w:val="23"/>
          <w:szCs w:val="23"/>
        </w:rPr>
        <w:t>PURPOSE</w:t>
      </w:r>
    </w:p>
    <w:p w14:paraId="50B3C99C" w14:textId="155A7312" w:rsidR="00083484" w:rsidRPr="009120EA" w:rsidRDefault="007B7997" w:rsidP="00083484">
      <w:pPr>
        <w:shd w:val="clear" w:color="auto" w:fill="FFFFFF"/>
        <w:spacing w:before="240" w:after="230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The </w:t>
      </w:r>
      <w:r w:rsidR="007F591C">
        <w:rPr>
          <w:rFonts w:eastAsia="Times New Roman" w:cs="Calibri"/>
          <w:color w:val="000000"/>
          <w:sz w:val="23"/>
          <w:szCs w:val="23"/>
        </w:rPr>
        <w:t>Student</w:t>
      </w:r>
      <w:r w:rsidR="00C26490">
        <w:rPr>
          <w:rFonts w:eastAsia="Times New Roman" w:cs="Calibri"/>
          <w:color w:val="000000"/>
          <w:sz w:val="23"/>
          <w:szCs w:val="23"/>
        </w:rPr>
        <w:t xml:space="preserve"> Scholarly Activity Travel</w:t>
      </w:r>
      <w:r w:rsidR="00A17E44">
        <w:rPr>
          <w:rFonts w:eastAsia="Times New Roman" w:cs="Calibri"/>
          <w:color w:val="000000"/>
          <w:sz w:val="23"/>
          <w:szCs w:val="23"/>
        </w:rPr>
        <w:t xml:space="preserve"> </w:t>
      </w:r>
      <w:r w:rsidR="002C6C42">
        <w:rPr>
          <w:rFonts w:eastAsia="Times New Roman" w:cs="Calibri"/>
          <w:color w:val="000000"/>
          <w:sz w:val="23"/>
          <w:szCs w:val="23"/>
        </w:rPr>
        <w:t>Fund</w:t>
      </w:r>
      <w:r w:rsidR="00C26490">
        <w:rPr>
          <w:rFonts w:eastAsia="Times New Roman" w:cs="Calibri"/>
          <w:color w:val="000000"/>
          <w:sz w:val="23"/>
          <w:szCs w:val="23"/>
        </w:rPr>
        <w:t xml:space="preserve"> in the Faculty of Management</w:t>
      </w:r>
      <w:r w:rsidR="00CD0D18">
        <w:rPr>
          <w:rFonts w:eastAsia="Times New Roman" w:cs="Calibri"/>
          <w:color w:val="000000"/>
          <w:sz w:val="23"/>
          <w:szCs w:val="23"/>
        </w:rPr>
        <w:t xml:space="preserve"> (FoM)</w:t>
      </w:r>
      <w:r w:rsidR="002C6C42"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9120EA">
        <w:rPr>
          <w:rFonts w:eastAsia="Times New Roman" w:cs="Calibri"/>
          <w:color w:val="000000"/>
          <w:sz w:val="23"/>
          <w:szCs w:val="23"/>
        </w:rPr>
        <w:t xml:space="preserve">is designed to assist </w:t>
      </w:r>
      <w:r w:rsidR="002D3F19">
        <w:rPr>
          <w:rFonts w:eastAsia="Times New Roman" w:cs="Calibri"/>
          <w:color w:val="000000"/>
          <w:sz w:val="23"/>
          <w:szCs w:val="23"/>
        </w:rPr>
        <w:t xml:space="preserve">graduate and undergraduate </w:t>
      </w:r>
      <w:r w:rsidR="002C6C42">
        <w:rPr>
          <w:rFonts w:eastAsia="Times New Roman" w:cs="Calibri"/>
          <w:color w:val="000000"/>
          <w:sz w:val="23"/>
          <w:szCs w:val="23"/>
        </w:rPr>
        <w:t>students</w:t>
      </w:r>
      <w:r w:rsidR="00083484" w:rsidRPr="009120EA">
        <w:rPr>
          <w:rFonts w:eastAsia="Times New Roman" w:cs="Calibri"/>
          <w:color w:val="000000"/>
          <w:sz w:val="23"/>
          <w:szCs w:val="23"/>
        </w:rPr>
        <w:t xml:space="preserve"> to </w:t>
      </w:r>
      <w:r w:rsidR="00994E56" w:rsidRPr="009120EA">
        <w:rPr>
          <w:rFonts w:eastAsia="Times New Roman" w:cs="Calibri"/>
          <w:color w:val="000000"/>
          <w:sz w:val="23"/>
          <w:szCs w:val="23"/>
        </w:rPr>
        <w:t>access scholarly activity</w:t>
      </w:r>
      <w:r w:rsidR="00904B74" w:rsidRPr="009120EA">
        <w:rPr>
          <w:rFonts w:eastAsia="Times New Roman" w:cs="Calibri"/>
          <w:color w:val="000000"/>
          <w:sz w:val="23"/>
          <w:szCs w:val="23"/>
        </w:rPr>
        <w:t xml:space="preserve"> opportunities</w:t>
      </w:r>
      <w:r w:rsidR="00083484" w:rsidRPr="009120EA">
        <w:rPr>
          <w:rFonts w:eastAsia="Times New Roman" w:cs="Calibri"/>
          <w:color w:val="000000"/>
          <w:sz w:val="23"/>
          <w:szCs w:val="23"/>
        </w:rPr>
        <w:t xml:space="preserve"> when the activity will directly benefit </w:t>
      </w:r>
      <w:r w:rsidR="002C6C42">
        <w:rPr>
          <w:rFonts w:eastAsia="Times New Roman" w:cs="Calibri"/>
          <w:color w:val="000000"/>
          <w:sz w:val="23"/>
          <w:szCs w:val="23"/>
        </w:rPr>
        <w:t>students</w:t>
      </w:r>
      <w:r w:rsidR="00504619">
        <w:rPr>
          <w:rFonts w:eastAsia="Times New Roman" w:cs="Calibri"/>
          <w:color w:val="000000"/>
          <w:sz w:val="23"/>
          <w:szCs w:val="23"/>
        </w:rPr>
        <w:t>’</w:t>
      </w:r>
      <w:r w:rsidR="002C6C42">
        <w:rPr>
          <w:rFonts w:eastAsia="Times New Roman" w:cs="Calibri"/>
          <w:color w:val="000000"/>
          <w:sz w:val="23"/>
          <w:szCs w:val="23"/>
        </w:rPr>
        <w:t xml:space="preserve"> studies</w:t>
      </w:r>
      <w:r w:rsidR="007531DD">
        <w:rPr>
          <w:rFonts w:eastAsia="Times New Roman" w:cs="Calibri"/>
          <w:color w:val="000000"/>
          <w:sz w:val="23"/>
          <w:szCs w:val="23"/>
        </w:rPr>
        <w:t xml:space="preserve">, their program and </w:t>
      </w:r>
      <w:r w:rsidR="00205A0A">
        <w:rPr>
          <w:rFonts w:eastAsia="Times New Roman" w:cs="Calibri"/>
          <w:color w:val="000000"/>
          <w:sz w:val="23"/>
          <w:szCs w:val="23"/>
        </w:rPr>
        <w:t>the Faculty</w:t>
      </w:r>
      <w:r w:rsidR="00874A7B" w:rsidRPr="009120EA">
        <w:rPr>
          <w:rFonts w:eastAsia="Times New Roman" w:cs="Calibri"/>
          <w:color w:val="000000"/>
          <w:sz w:val="23"/>
          <w:szCs w:val="23"/>
        </w:rPr>
        <w:t xml:space="preserve"> of Management</w:t>
      </w:r>
      <w:r w:rsidR="000C0867" w:rsidRPr="009120EA">
        <w:rPr>
          <w:rFonts w:eastAsia="Times New Roman" w:cs="Calibri"/>
          <w:color w:val="000000"/>
          <w:sz w:val="23"/>
          <w:szCs w:val="23"/>
        </w:rPr>
        <w:t>.</w:t>
      </w:r>
    </w:p>
    <w:p w14:paraId="1C4A45A8" w14:textId="0624CBF0" w:rsidR="00083484" w:rsidRPr="00F84773" w:rsidRDefault="00223562" w:rsidP="00083484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3"/>
          <w:szCs w:val="23"/>
        </w:rPr>
      </w:pPr>
      <w:r w:rsidRPr="00F84773">
        <w:rPr>
          <w:rFonts w:eastAsia="Times New Roman" w:cs="Calibri"/>
          <w:b/>
          <w:color w:val="000000"/>
          <w:sz w:val="23"/>
          <w:szCs w:val="23"/>
        </w:rPr>
        <w:t>GOAL</w:t>
      </w:r>
    </w:p>
    <w:p w14:paraId="685F0BA8" w14:textId="24150FFD" w:rsidR="00083484" w:rsidRPr="009120EA" w:rsidRDefault="00083484" w:rsidP="00083484">
      <w:pPr>
        <w:shd w:val="clear" w:color="auto" w:fill="FFFFFF"/>
        <w:spacing w:before="240" w:after="230"/>
        <w:rPr>
          <w:rFonts w:eastAsia="Times New Roman" w:cs="Calibri"/>
          <w:color w:val="000000"/>
          <w:sz w:val="23"/>
          <w:szCs w:val="23"/>
        </w:rPr>
      </w:pPr>
      <w:r w:rsidRPr="009120EA">
        <w:rPr>
          <w:rFonts w:eastAsia="Times New Roman" w:cs="Calibri"/>
          <w:color w:val="000000"/>
          <w:sz w:val="23"/>
          <w:szCs w:val="23"/>
        </w:rPr>
        <w:t xml:space="preserve">The goal of the </w:t>
      </w:r>
      <w:r w:rsidR="00980152" w:rsidRPr="009120EA">
        <w:rPr>
          <w:rFonts w:eastAsia="Times New Roman" w:cs="Calibri"/>
          <w:color w:val="000000"/>
          <w:sz w:val="23"/>
          <w:szCs w:val="23"/>
        </w:rPr>
        <w:t xml:space="preserve">FOM </w:t>
      </w:r>
      <w:r w:rsidR="00CF07E7">
        <w:rPr>
          <w:rFonts w:eastAsia="Times New Roman" w:cs="Calibri"/>
          <w:color w:val="000000"/>
          <w:sz w:val="23"/>
          <w:szCs w:val="23"/>
        </w:rPr>
        <w:t>S</w:t>
      </w:r>
      <w:r w:rsidR="00C560F4">
        <w:rPr>
          <w:rFonts w:eastAsia="Times New Roman" w:cs="Calibri"/>
          <w:color w:val="000000"/>
          <w:sz w:val="23"/>
          <w:szCs w:val="23"/>
        </w:rPr>
        <w:t>tudent</w:t>
      </w:r>
      <w:r w:rsidR="00980152" w:rsidRPr="00FB0A14">
        <w:rPr>
          <w:rFonts w:eastAsia="Times New Roman" w:cs="Calibri"/>
          <w:color w:val="000000"/>
          <w:sz w:val="23"/>
          <w:szCs w:val="23"/>
        </w:rPr>
        <w:t xml:space="preserve"> </w:t>
      </w:r>
      <w:r w:rsidR="00CF07E7">
        <w:rPr>
          <w:rFonts w:eastAsia="Times New Roman" w:cs="Calibri"/>
          <w:color w:val="000000"/>
          <w:sz w:val="23"/>
          <w:szCs w:val="23"/>
        </w:rPr>
        <w:t>Scholarly Activity Travel F</w:t>
      </w:r>
      <w:r w:rsidR="00980152" w:rsidRPr="00FB0A14">
        <w:rPr>
          <w:rFonts w:eastAsia="Times New Roman" w:cs="Calibri"/>
          <w:color w:val="000000"/>
          <w:sz w:val="23"/>
          <w:szCs w:val="23"/>
        </w:rPr>
        <w:t xml:space="preserve">und </w:t>
      </w:r>
      <w:r w:rsidR="00474B6D">
        <w:rPr>
          <w:rFonts w:eastAsia="Times New Roman" w:cs="Calibri"/>
          <w:color w:val="000000"/>
          <w:sz w:val="23"/>
          <w:szCs w:val="23"/>
        </w:rPr>
        <w:t>is</w:t>
      </w:r>
      <w:r w:rsidR="00DB21BA">
        <w:rPr>
          <w:rFonts w:eastAsia="Times New Roman" w:cs="Calibri"/>
          <w:color w:val="000000"/>
          <w:sz w:val="23"/>
          <w:szCs w:val="23"/>
        </w:rPr>
        <w:t xml:space="preserve"> to help </w:t>
      </w:r>
      <w:r w:rsidR="0011768D">
        <w:rPr>
          <w:rFonts w:eastAsia="Times New Roman" w:cs="Calibri"/>
          <w:color w:val="000000"/>
          <w:sz w:val="23"/>
          <w:szCs w:val="23"/>
        </w:rPr>
        <w:t>st</w:t>
      </w:r>
      <w:r w:rsidR="00C560F4">
        <w:rPr>
          <w:rFonts w:eastAsia="Times New Roman" w:cs="Calibri"/>
          <w:color w:val="000000"/>
          <w:sz w:val="23"/>
          <w:szCs w:val="23"/>
        </w:rPr>
        <w:t>udents</w:t>
      </w:r>
      <w:r w:rsidR="0011768D">
        <w:rPr>
          <w:rFonts w:eastAsia="Times New Roman" w:cs="Calibri"/>
          <w:color w:val="000000"/>
          <w:sz w:val="23"/>
          <w:szCs w:val="23"/>
        </w:rPr>
        <w:t xml:space="preserve"> </w:t>
      </w:r>
      <w:r w:rsidRPr="009120EA">
        <w:rPr>
          <w:rFonts w:eastAsia="Times New Roman" w:cs="Calibri"/>
          <w:color w:val="000000"/>
          <w:sz w:val="23"/>
          <w:szCs w:val="23"/>
        </w:rPr>
        <w:t xml:space="preserve">participate in activities </w:t>
      </w:r>
      <w:r w:rsidR="00904B74" w:rsidRPr="009120EA">
        <w:rPr>
          <w:rFonts w:eastAsia="Times New Roman" w:cs="Calibri"/>
          <w:color w:val="000000"/>
          <w:sz w:val="23"/>
          <w:szCs w:val="23"/>
        </w:rPr>
        <w:t xml:space="preserve">which </w:t>
      </w:r>
      <w:r w:rsidR="00874A7B" w:rsidRPr="009120EA">
        <w:rPr>
          <w:rFonts w:eastAsia="Times New Roman" w:cs="Calibri"/>
          <w:color w:val="000000"/>
          <w:sz w:val="23"/>
          <w:szCs w:val="23"/>
        </w:rPr>
        <w:t>will</w:t>
      </w:r>
      <w:r w:rsidRPr="009120EA">
        <w:rPr>
          <w:rFonts w:eastAsia="Times New Roman" w:cs="Calibri"/>
          <w:color w:val="000000"/>
          <w:sz w:val="23"/>
          <w:szCs w:val="23"/>
        </w:rPr>
        <w:t>:</w:t>
      </w:r>
    </w:p>
    <w:p w14:paraId="214F0CC4" w14:textId="2850F48C" w:rsidR="00083484" w:rsidRPr="0066637C" w:rsidRDefault="004D05D0" w:rsidP="004D05D0">
      <w:pPr>
        <w:numPr>
          <w:ilvl w:val="0"/>
          <w:numId w:val="4"/>
        </w:numPr>
        <w:ind w:left="720" w:hanging="314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Build on and c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ontribute </w:t>
      </w:r>
      <w:r w:rsidR="00994E56" w:rsidRPr="0066637C">
        <w:rPr>
          <w:rFonts w:eastAsia="Times New Roman" w:cs="Calibri"/>
          <w:color w:val="000000"/>
          <w:sz w:val="23"/>
          <w:szCs w:val="23"/>
        </w:rPr>
        <w:t>knowledge</w:t>
      </w:r>
      <w:r w:rsidR="000D3720" w:rsidRPr="0066637C">
        <w:rPr>
          <w:rFonts w:eastAsia="Times New Roman" w:cs="Calibri"/>
          <w:color w:val="000000"/>
          <w:sz w:val="23"/>
          <w:szCs w:val="23"/>
        </w:rPr>
        <w:t>,</w:t>
      </w:r>
      <w:r w:rsidR="00994E56" w:rsidRPr="0066637C">
        <w:rPr>
          <w:rFonts w:eastAsia="Times New Roman" w:cs="Calibri"/>
          <w:color w:val="000000"/>
          <w:sz w:val="23"/>
          <w:szCs w:val="23"/>
        </w:rPr>
        <w:t xml:space="preserve"> research </w:t>
      </w:r>
      <w:r w:rsidR="000D3720" w:rsidRPr="0066637C">
        <w:rPr>
          <w:rFonts w:eastAsia="Times New Roman" w:cs="Calibri"/>
          <w:color w:val="000000"/>
          <w:sz w:val="23"/>
          <w:szCs w:val="23"/>
        </w:rPr>
        <w:t>and scholarship</w:t>
      </w:r>
      <w:r w:rsidR="00994E56" w:rsidRPr="0066637C">
        <w:rPr>
          <w:rFonts w:eastAsia="Times New Roman" w:cs="Calibri"/>
          <w:color w:val="000000"/>
          <w:sz w:val="23"/>
          <w:szCs w:val="23"/>
        </w:rPr>
        <w:t xml:space="preserve"> to the </w:t>
      </w:r>
      <w:r w:rsidR="00C560F4" w:rsidRPr="0066637C">
        <w:rPr>
          <w:rFonts w:eastAsia="Times New Roman" w:cs="Calibri"/>
          <w:color w:val="000000"/>
          <w:sz w:val="23"/>
          <w:szCs w:val="23"/>
        </w:rPr>
        <w:t xml:space="preserve">individual student </w:t>
      </w:r>
      <w:r w:rsidRPr="0066637C">
        <w:rPr>
          <w:rFonts w:eastAsia="Times New Roman" w:cs="Calibri"/>
          <w:color w:val="000000"/>
          <w:sz w:val="23"/>
          <w:szCs w:val="23"/>
        </w:rPr>
        <w:t>directly related to their FOM studies</w:t>
      </w:r>
      <w:r w:rsidR="00504619" w:rsidRPr="0066637C">
        <w:rPr>
          <w:rFonts w:eastAsia="Times New Roman" w:cs="Calibri"/>
          <w:color w:val="000000"/>
          <w:sz w:val="23"/>
          <w:szCs w:val="23"/>
        </w:rPr>
        <w:t>,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C560F4" w:rsidRPr="0066637C">
        <w:rPr>
          <w:rFonts w:eastAsia="Times New Roman" w:cs="Calibri"/>
          <w:color w:val="000000"/>
          <w:sz w:val="23"/>
          <w:szCs w:val="23"/>
        </w:rPr>
        <w:t>a</w:t>
      </w:r>
      <w:r w:rsidRPr="0066637C">
        <w:rPr>
          <w:rFonts w:eastAsia="Times New Roman" w:cs="Calibri"/>
          <w:color w:val="000000"/>
          <w:sz w:val="23"/>
          <w:szCs w:val="23"/>
        </w:rPr>
        <w:t>s well as</w:t>
      </w:r>
      <w:r w:rsidR="00C560F4" w:rsidRPr="0066637C">
        <w:rPr>
          <w:rFonts w:eastAsia="Times New Roman" w:cs="Calibri"/>
          <w:color w:val="000000"/>
          <w:sz w:val="23"/>
          <w:szCs w:val="23"/>
        </w:rPr>
        <w:t xml:space="preserve"> to that of their classmates</w:t>
      </w:r>
      <w:r w:rsidRPr="0066637C">
        <w:rPr>
          <w:rFonts w:eastAsia="Times New Roman" w:cs="Calibri"/>
          <w:color w:val="000000"/>
          <w:sz w:val="23"/>
          <w:szCs w:val="23"/>
        </w:rPr>
        <w:t>,</w:t>
      </w:r>
      <w:r w:rsidR="00C560F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to </w:t>
      </w:r>
      <w:r w:rsidR="00C560F4" w:rsidRPr="0066637C">
        <w:rPr>
          <w:rFonts w:eastAsia="Times New Roman" w:cs="Calibri"/>
          <w:color w:val="000000"/>
          <w:sz w:val="23"/>
          <w:szCs w:val="23"/>
        </w:rPr>
        <w:t>faculty members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and to the</w:t>
      </w:r>
      <w:r w:rsidR="007B7997" w:rsidRPr="0066637C">
        <w:rPr>
          <w:rFonts w:eastAsia="Times New Roman" w:cs="Calibri"/>
          <w:color w:val="000000"/>
          <w:sz w:val="23"/>
          <w:szCs w:val="23"/>
        </w:rPr>
        <w:t>ir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program</w:t>
      </w:r>
      <w:r w:rsidR="00C560F4" w:rsidRPr="0066637C">
        <w:rPr>
          <w:rFonts w:eastAsia="Times New Roman" w:cs="Calibri"/>
          <w:color w:val="000000"/>
          <w:sz w:val="23"/>
          <w:szCs w:val="23"/>
        </w:rPr>
        <w:t>.</w:t>
      </w:r>
    </w:p>
    <w:p w14:paraId="70A981C8" w14:textId="12323090" w:rsidR="00994E56" w:rsidRPr="0066637C" w:rsidRDefault="00994E56" w:rsidP="00EC6D15">
      <w:pPr>
        <w:numPr>
          <w:ilvl w:val="0"/>
          <w:numId w:val="4"/>
        </w:numPr>
        <w:ind w:left="720" w:hanging="314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Enhance scholarly activity </w:t>
      </w:r>
      <w:r w:rsidR="000D3720" w:rsidRPr="0066637C">
        <w:rPr>
          <w:rFonts w:eastAsia="Times New Roman" w:cs="Calibri"/>
          <w:color w:val="000000"/>
          <w:sz w:val="23"/>
          <w:szCs w:val="23"/>
        </w:rPr>
        <w:t xml:space="preserve">and knowledge mobilization 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by presentation of academic research at </w:t>
      </w:r>
      <w:r w:rsidR="00504619">
        <w:rPr>
          <w:rFonts w:eastAsia="Times New Roman" w:cs="Calibri"/>
          <w:color w:val="000000"/>
          <w:sz w:val="23"/>
          <w:szCs w:val="23"/>
        </w:rPr>
        <w:t>conferences, workshop,</w:t>
      </w:r>
      <w:r w:rsidR="00504619" w:rsidRPr="009120EA">
        <w:rPr>
          <w:rFonts w:eastAsia="Times New Roman" w:cs="Calibri"/>
          <w:color w:val="000000"/>
          <w:sz w:val="23"/>
          <w:szCs w:val="23"/>
        </w:rPr>
        <w:t xml:space="preserve"> colloquia</w:t>
      </w:r>
      <w:r w:rsidR="00504619">
        <w:rPr>
          <w:rFonts w:eastAsia="Times New Roman" w:cs="Calibri"/>
          <w:color w:val="000000"/>
          <w:sz w:val="23"/>
          <w:szCs w:val="23"/>
        </w:rPr>
        <w:t xml:space="preserve"> or venues</w:t>
      </w:r>
      <w:r w:rsidRPr="0066637C">
        <w:rPr>
          <w:rFonts w:eastAsia="Times New Roman" w:cs="Calibri"/>
          <w:color w:val="000000"/>
          <w:sz w:val="23"/>
          <w:szCs w:val="23"/>
        </w:rPr>
        <w:t>.</w:t>
      </w:r>
    </w:p>
    <w:p w14:paraId="31E4D9E8" w14:textId="77777777" w:rsidR="00083484" w:rsidRPr="007544CD" w:rsidRDefault="00D509AA" w:rsidP="00083484">
      <w:pPr>
        <w:shd w:val="clear" w:color="auto" w:fill="FFFFFF"/>
        <w:spacing w:before="240" w:after="230"/>
        <w:rPr>
          <w:rFonts w:eastAsia="Times New Roman" w:cs="Calibri"/>
          <w:b/>
          <w:color w:val="000000"/>
          <w:sz w:val="23"/>
          <w:szCs w:val="23"/>
        </w:rPr>
      </w:pPr>
      <w:r w:rsidRPr="007544CD">
        <w:rPr>
          <w:rFonts w:eastAsia="Times New Roman" w:cs="Calibri"/>
          <w:b/>
          <w:color w:val="000000"/>
          <w:sz w:val="23"/>
          <w:szCs w:val="23"/>
        </w:rPr>
        <w:t>ELIGIBLE ACTIVITIES</w:t>
      </w:r>
    </w:p>
    <w:p w14:paraId="12651894" w14:textId="086DDEE1" w:rsidR="007531DD" w:rsidRPr="00205A0A" w:rsidRDefault="002D3F19" w:rsidP="00205A0A">
      <w:pPr>
        <w:shd w:val="clear" w:color="auto" w:fill="FFFFFF"/>
        <w:spacing w:before="240" w:after="230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Application alone does not guarantee funding. Funding will be prioritized based on the eligible activities listed below:</w:t>
      </w:r>
    </w:p>
    <w:p w14:paraId="583878D2" w14:textId="77777777" w:rsidR="00255C81" w:rsidRDefault="00255C81" w:rsidP="007531DD">
      <w:pPr>
        <w:pStyle w:val="ListParagraph"/>
        <w:numPr>
          <w:ilvl w:val="0"/>
          <w:numId w:val="1"/>
        </w:numPr>
        <w:shd w:val="clear" w:color="auto" w:fill="FFFFFF"/>
        <w:spacing w:before="240" w:after="230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Active participation at a scholarly activity.</w:t>
      </w:r>
    </w:p>
    <w:p w14:paraId="20EC2970" w14:textId="554DF8AF" w:rsidR="007531DD" w:rsidRPr="00255C81" w:rsidRDefault="00255C81" w:rsidP="00255C81">
      <w:pPr>
        <w:pStyle w:val="ListParagraph"/>
        <w:numPr>
          <w:ilvl w:val="0"/>
          <w:numId w:val="1"/>
        </w:numPr>
        <w:shd w:val="clear" w:color="auto" w:fill="FFFFFF"/>
        <w:spacing w:before="240" w:after="230"/>
        <w:rPr>
          <w:rFonts w:eastAsia="Times New Roman" w:cs="Calibri"/>
          <w:color w:val="000000"/>
          <w:sz w:val="23"/>
          <w:szCs w:val="23"/>
        </w:rPr>
      </w:pPr>
      <w:r w:rsidRPr="00255C81">
        <w:rPr>
          <w:rFonts w:eastAsia="Times New Roman" w:cs="Calibri"/>
          <w:color w:val="000000"/>
          <w:sz w:val="23"/>
          <w:szCs w:val="23"/>
        </w:rPr>
        <w:t>Non-active participation at a scholarly activity</w:t>
      </w:r>
      <w:r>
        <w:rPr>
          <w:rFonts w:eastAsia="Times New Roman" w:cs="Calibri"/>
          <w:color w:val="000000"/>
          <w:sz w:val="23"/>
          <w:szCs w:val="23"/>
        </w:rPr>
        <w:t>.</w:t>
      </w:r>
    </w:p>
    <w:p w14:paraId="31CF68E1" w14:textId="77777777" w:rsidR="00083484" w:rsidRPr="0066637C" w:rsidRDefault="00223562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APPLICATION DEADLINES</w:t>
      </w:r>
    </w:p>
    <w:p w14:paraId="7CF75048" w14:textId="77777777" w:rsidR="00726605" w:rsidRPr="0066637C" w:rsidRDefault="00726605" w:rsidP="00205A0A">
      <w:pPr>
        <w:pStyle w:val="Default"/>
        <w:rPr>
          <w:rFonts w:eastAsia="Times New Roman"/>
          <w:sz w:val="23"/>
          <w:szCs w:val="23"/>
          <w:lang w:val="en-US"/>
        </w:rPr>
      </w:pPr>
    </w:p>
    <w:p w14:paraId="729C1035" w14:textId="545A110F" w:rsidR="00255C81" w:rsidRPr="0066637C" w:rsidRDefault="00255C81" w:rsidP="00205A0A">
      <w:pPr>
        <w:pStyle w:val="Default"/>
        <w:rPr>
          <w:rFonts w:eastAsia="Times New Roman"/>
          <w:sz w:val="23"/>
          <w:szCs w:val="23"/>
          <w:lang w:val="en-US"/>
        </w:rPr>
      </w:pPr>
      <w:r w:rsidRPr="0066637C">
        <w:rPr>
          <w:rFonts w:eastAsia="Times New Roman"/>
          <w:sz w:val="23"/>
          <w:szCs w:val="23"/>
          <w:lang w:val="en-US"/>
        </w:rPr>
        <w:t xml:space="preserve">Last Friday in September for activities occurring </w:t>
      </w:r>
      <w:r w:rsidR="00D60FD6">
        <w:rPr>
          <w:rFonts w:eastAsia="Times New Roman"/>
          <w:sz w:val="23"/>
          <w:szCs w:val="23"/>
          <w:lang w:val="en-US"/>
        </w:rPr>
        <w:t xml:space="preserve">(before or after) </w:t>
      </w:r>
      <w:r w:rsidRPr="0066637C">
        <w:rPr>
          <w:rFonts w:eastAsia="Times New Roman"/>
          <w:sz w:val="23"/>
          <w:szCs w:val="23"/>
          <w:lang w:val="en-US"/>
        </w:rPr>
        <w:t>within six months of the deadline</w:t>
      </w:r>
    </w:p>
    <w:p w14:paraId="662B1324" w14:textId="1E4D4DEF" w:rsidR="00AF43FA" w:rsidRPr="0066637C" w:rsidRDefault="00AF43FA" w:rsidP="00205A0A">
      <w:pPr>
        <w:pStyle w:val="Default"/>
        <w:rPr>
          <w:rFonts w:eastAsia="Times New Roman"/>
          <w:sz w:val="23"/>
          <w:szCs w:val="23"/>
          <w:lang w:val="en-US"/>
        </w:rPr>
      </w:pPr>
      <w:r w:rsidRPr="0066637C">
        <w:rPr>
          <w:rFonts w:eastAsia="Times New Roman"/>
          <w:sz w:val="23"/>
          <w:szCs w:val="23"/>
          <w:lang w:val="en-US"/>
        </w:rPr>
        <w:t>Last</w:t>
      </w:r>
      <w:r w:rsidR="00726605" w:rsidRPr="0066637C">
        <w:rPr>
          <w:rFonts w:eastAsia="Times New Roman"/>
          <w:sz w:val="23"/>
          <w:szCs w:val="23"/>
          <w:lang w:val="en-US"/>
        </w:rPr>
        <w:t xml:space="preserve"> </w:t>
      </w:r>
      <w:r w:rsidRPr="0066637C">
        <w:rPr>
          <w:rFonts w:eastAsia="Times New Roman"/>
          <w:sz w:val="23"/>
          <w:szCs w:val="23"/>
          <w:lang w:val="en-US"/>
        </w:rPr>
        <w:t xml:space="preserve">Friday in January for activities occurring </w:t>
      </w:r>
      <w:r w:rsidR="00D60FD6">
        <w:rPr>
          <w:rFonts w:eastAsia="Times New Roman"/>
          <w:sz w:val="23"/>
          <w:szCs w:val="23"/>
          <w:lang w:val="en-US"/>
        </w:rPr>
        <w:t xml:space="preserve">(before or after) </w:t>
      </w:r>
      <w:r w:rsidRPr="0066637C">
        <w:rPr>
          <w:rFonts w:eastAsia="Times New Roman"/>
          <w:sz w:val="23"/>
          <w:szCs w:val="23"/>
          <w:lang w:val="en-US"/>
        </w:rPr>
        <w:t>within six months of the deadline</w:t>
      </w:r>
    </w:p>
    <w:p w14:paraId="7322481E" w14:textId="77777777" w:rsidR="00F84773" w:rsidRPr="0066637C" w:rsidRDefault="00F84773" w:rsidP="0066637C">
      <w:pPr>
        <w:pStyle w:val="Default"/>
        <w:rPr>
          <w:rFonts w:eastAsia="Times New Roman"/>
          <w:sz w:val="23"/>
          <w:szCs w:val="23"/>
        </w:rPr>
      </w:pPr>
    </w:p>
    <w:p w14:paraId="17D93360" w14:textId="5C1BC2F2" w:rsidR="00083484" w:rsidRPr="0066637C" w:rsidRDefault="00F84773" w:rsidP="0066637C">
      <w:pPr>
        <w:pStyle w:val="Default"/>
        <w:rPr>
          <w:rFonts w:eastAsia="Times New Roman"/>
          <w:b/>
          <w:sz w:val="23"/>
          <w:szCs w:val="23"/>
        </w:rPr>
      </w:pPr>
      <w:r w:rsidRPr="0066637C">
        <w:rPr>
          <w:rFonts w:eastAsia="Times New Roman"/>
          <w:b/>
          <w:sz w:val="23"/>
          <w:szCs w:val="23"/>
          <w:lang w:val="en-US"/>
        </w:rPr>
        <w:t>GRANT AMOUNTS</w:t>
      </w:r>
    </w:p>
    <w:p w14:paraId="0294B75B" w14:textId="666CA7F2" w:rsidR="00083484" w:rsidRPr="0066637C" w:rsidRDefault="00113942" w:rsidP="00205A0A">
      <w:pPr>
        <w:pStyle w:val="ListParagraph"/>
        <w:numPr>
          <w:ilvl w:val="1"/>
          <w:numId w:val="5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Maximum $1,</w:t>
      </w:r>
      <w:r w:rsidR="000F626F">
        <w:rPr>
          <w:rFonts w:eastAsia="Times New Roman" w:cs="Calibri"/>
          <w:color w:val="000000"/>
          <w:sz w:val="23"/>
          <w:szCs w:val="23"/>
        </w:rPr>
        <w:t>0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00 for </w:t>
      </w:r>
      <w:r w:rsidR="009A544E" w:rsidRPr="0066637C">
        <w:rPr>
          <w:rFonts w:eastAsia="Times New Roman" w:cs="Calibri"/>
          <w:color w:val="000000"/>
          <w:sz w:val="23"/>
          <w:szCs w:val="23"/>
        </w:rPr>
        <w:t xml:space="preserve">active </w:t>
      </w:r>
      <w:r w:rsidRPr="0066637C">
        <w:rPr>
          <w:rFonts w:eastAsia="Times New Roman" w:cs="Calibri"/>
          <w:color w:val="000000"/>
          <w:sz w:val="23"/>
          <w:szCs w:val="23"/>
        </w:rPr>
        <w:t>participat</w:t>
      </w:r>
      <w:r w:rsidR="00255C81" w:rsidRPr="0066637C">
        <w:rPr>
          <w:rFonts w:eastAsia="Times New Roman" w:cs="Calibri"/>
          <w:color w:val="000000"/>
          <w:sz w:val="23"/>
          <w:szCs w:val="23"/>
        </w:rPr>
        <w:t>ion. For example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as a </w:t>
      </w:r>
      <w:r w:rsidRPr="009120EA">
        <w:rPr>
          <w:rFonts w:eastAsia="Times New Roman" w:cs="Calibri"/>
          <w:color w:val="000000"/>
          <w:sz w:val="23"/>
          <w:szCs w:val="23"/>
        </w:rPr>
        <w:t>discussant, panelist, presenter or presentation of a poster</w:t>
      </w:r>
      <w:r w:rsidR="00255C81">
        <w:rPr>
          <w:rFonts w:eastAsia="Times New Roman" w:cs="Calibri"/>
          <w:color w:val="000000"/>
          <w:sz w:val="23"/>
          <w:szCs w:val="23"/>
        </w:rPr>
        <w:t>.</w:t>
      </w:r>
    </w:p>
    <w:p w14:paraId="1E4ACA7E" w14:textId="7173D5F0" w:rsidR="00113942" w:rsidRPr="0066637C" w:rsidRDefault="00113942" w:rsidP="00205A0A">
      <w:pPr>
        <w:pStyle w:val="ListParagraph"/>
        <w:numPr>
          <w:ilvl w:val="1"/>
          <w:numId w:val="5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Maximum $</w:t>
      </w:r>
      <w:r w:rsidR="000F626F">
        <w:rPr>
          <w:rFonts w:eastAsia="Times New Roman" w:cs="Calibri"/>
          <w:color w:val="000000"/>
          <w:sz w:val="23"/>
          <w:szCs w:val="23"/>
        </w:rPr>
        <w:t>500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255C81" w:rsidRPr="0066637C">
        <w:rPr>
          <w:rFonts w:eastAsia="Times New Roman" w:cs="Calibri"/>
          <w:color w:val="000000"/>
          <w:sz w:val="23"/>
          <w:szCs w:val="23"/>
        </w:rPr>
        <w:t xml:space="preserve">for </w:t>
      </w:r>
      <w:r w:rsidR="00F062E4" w:rsidRPr="0066637C">
        <w:rPr>
          <w:rFonts w:eastAsia="Times New Roman" w:cs="Calibri"/>
          <w:color w:val="000000"/>
          <w:sz w:val="23"/>
          <w:szCs w:val="23"/>
        </w:rPr>
        <w:t xml:space="preserve">non-active </w:t>
      </w:r>
      <w:r w:rsidR="00255C81" w:rsidRPr="0066637C">
        <w:rPr>
          <w:rFonts w:eastAsia="Times New Roman" w:cs="Calibri"/>
          <w:color w:val="000000"/>
          <w:sz w:val="23"/>
          <w:szCs w:val="23"/>
        </w:rPr>
        <w:t>participation. For example attending.</w:t>
      </w:r>
    </w:p>
    <w:p w14:paraId="5C29DFB1" w14:textId="464DFD6F" w:rsidR="00F84773" w:rsidRDefault="00F84773" w:rsidP="0066637C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APPLICANT CRITERIA</w:t>
      </w:r>
      <w:r w:rsidR="00AF43FA" w:rsidRPr="0066637C">
        <w:rPr>
          <w:rFonts w:eastAsia="Times New Roman" w:cs="Calibri"/>
          <w:b/>
          <w:color w:val="000000"/>
          <w:sz w:val="23"/>
          <w:szCs w:val="23"/>
        </w:rPr>
        <w:t>:</w:t>
      </w:r>
      <w:r>
        <w:rPr>
          <w:rFonts w:eastAsia="Times New Roman" w:cs="Calibri"/>
          <w:b/>
          <w:color w:val="000000"/>
          <w:sz w:val="23"/>
          <w:szCs w:val="23"/>
        </w:rPr>
        <w:br/>
      </w:r>
    </w:p>
    <w:p w14:paraId="25762800" w14:textId="77777777" w:rsidR="00255C81" w:rsidRDefault="009A544E" w:rsidP="0066637C">
      <w:pPr>
        <w:pStyle w:val="ListParagraph"/>
        <w:numPr>
          <w:ilvl w:val="1"/>
          <w:numId w:val="5"/>
        </w:numPr>
        <w:rPr>
          <w:rFonts w:eastAsia="Times New Roman" w:cs="Calibri"/>
          <w:color w:val="000000"/>
          <w:sz w:val="23"/>
          <w:szCs w:val="23"/>
        </w:rPr>
      </w:pPr>
      <w:r w:rsidRPr="009A544E">
        <w:rPr>
          <w:rFonts w:eastAsia="Times New Roman" w:cs="Calibri"/>
          <w:color w:val="000000"/>
          <w:sz w:val="23"/>
          <w:szCs w:val="23"/>
        </w:rPr>
        <w:t xml:space="preserve">These must be individual applications with individual expenses. If a part of a team, each individual must submit an individual application. </w:t>
      </w:r>
    </w:p>
    <w:p w14:paraId="4EAE6083" w14:textId="39005D39" w:rsidR="00120313" w:rsidRPr="0066637C" w:rsidRDefault="00083484" w:rsidP="00205A0A">
      <w:pPr>
        <w:pStyle w:val="ListParagraph"/>
        <w:numPr>
          <w:ilvl w:val="1"/>
          <w:numId w:val="5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Applicants must be </w:t>
      </w:r>
      <w:r w:rsidR="00931DA7" w:rsidRPr="0066637C">
        <w:rPr>
          <w:rFonts w:eastAsia="Times New Roman" w:cs="Calibri"/>
          <w:color w:val="000000"/>
          <w:sz w:val="23"/>
          <w:szCs w:val="23"/>
        </w:rPr>
        <w:t xml:space="preserve">registered </w:t>
      </w:r>
      <w:r w:rsidR="00113942" w:rsidRPr="0066637C">
        <w:rPr>
          <w:rFonts w:eastAsia="Times New Roman" w:cs="Calibri"/>
          <w:color w:val="000000"/>
          <w:sz w:val="23"/>
          <w:szCs w:val="23"/>
        </w:rPr>
        <w:t xml:space="preserve">as a </w:t>
      </w:r>
      <w:r w:rsidR="007F591C" w:rsidRPr="0066637C">
        <w:rPr>
          <w:rFonts w:eastAsia="Times New Roman" w:cs="Calibri"/>
          <w:color w:val="000000"/>
          <w:sz w:val="23"/>
          <w:szCs w:val="23"/>
        </w:rPr>
        <w:t xml:space="preserve">full-time </w:t>
      </w:r>
      <w:r w:rsidR="00931DA7" w:rsidRPr="0066637C">
        <w:rPr>
          <w:rFonts w:eastAsia="Times New Roman" w:cs="Calibri"/>
          <w:color w:val="000000"/>
          <w:sz w:val="23"/>
          <w:szCs w:val="23"/>
        </w:rPr>
        <w:t>student in the F</w:t>
      </w:r>
      <w:r w:rsidR="00120313" w:rsidRPr="0066637C">
        <w:rPr>
          <w:rFonts w:eastAsia="Times New Roman" w:cs="Calibri"/>
          <w:color w:val="000000"/>
          <w:sz w:val="23"/>
          <w:szCs w:val="23"/>
        </w:rPr>
        <w:t xml:space="preserve">aculty of Management while attending or presenting </w:t>
      </w:r>
      <w:r w:rsidR="00113942" w:rsidRPr="0066637C">
        <w:rPr>
          <w:rFonts w:eastAsia="Times New Roman" w:cs="Calibri"/>
          <w:color w:val="000000"/>
          <w:sz w:val="23"/>
          <w:szCs w:val="23"/>
        </w:rPr>
        <w:t xml:space="preserve">at </w:t>
      </w:r>
      <w:r w:rsidR="00120313" w:rsidRPr="0066637C">
        <w:rPr>
          <w:rFonts w:eastAsia="Times New Roman" w:cs="Calibri"/>
          <w:color w:val="000000"/>
          <w:sz w:val="23"/>
          <w:szCs w:val="23"/>
        </w:rPr>
        <w:t xml:space="preserve">the </w:t>
      </w:r>
      <w:r w:rsidR="00120313" w:rsidRPr="00120313">
        <w:rPr>
          <w:rFonts w:eastAsia="Times New Roman" w:cs="Calibri"/>
          <w:color w:val="000000"/>
          <w:sz w:val="23"/>
          <w:szCs w:val="23"/>
        </w:rPr>
        <w:t>conference, workshop or colloqui</w:t>
      </w:r>
      <w:r w:rsidR="000373EF">
        <w:rPr>
          <w:rFonts w:eastAsia="Times New Roman" w:cs="Calibri"/>
          <w:color w:val="000000"/>
          <w:sz w:val="23"/>
          <w:szCs w:val="23"/>
        </w:rPr>
        <w:t>um</w:t>
      </w:r>
      <w:r w:rsidR="00120313">
        <w:rPr>
          <w:rFonts w:eastAsia="Times New Roman" w:cs="Calibri"/>
          <w:color w:val="000000"/>
          <w:sz w:val="23"/>
          <w:szCs w:val="23"/>
        </w:rPr>
        <w:t>.</w:t>
      </w:r>
    </w:p>
    <w:p w14:paraId="35BA097B" w14:textId="77777777" w:rsidR="00CF07E7" w:rsidRPr="0066637C" w:rsidRDefault="00AF43FA" w:rsidP="00205A0A">
      <w:pPr>
        <w:pStyle w:val="ListParagraph"/>
        <w:numPr>
          <w:ilvl w:val="1"/>
          <w:numId w:val="5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The planned activity must occur while the student is registered. </w:t>
      </w:r>
    </w:p>
    <w:p w14:paraId="07C8769E" w14:textId="78335D90" w:rsidR="00CF07E7" w:rsidRPr="0066637C" w:rsidRDefault="00CF07E7" w:rsidP="00205A0A">
      <w:pPr>
        <w:pStyle w:val="ListParagraph"/>
        <w:numPr>
          <w:ilvl w:val="1"/>
          <w:numId w:val="5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lastRenderedPageBreak/>
        <w:t>Applicants must be students in good academic standing with no record of academic misconduct on record</w:t>
      </w:r>
      <w:r w:rsidR="00120313" w:rsidRPr="0066637C">
        <w:rPr>
          <w:rFonts w:eastAsia="Times New Roman" w:cs="Calibri"/>
          <w:color w:val="000000"/>
          <w:sz w:val="23"/>
          <w:szCs w:val="23"/>
        </w:rPr>
        <w:t>.</w:t>
      </w:r>
    </w:p>
    <w:p w14:paraId="45977CED" w14:textId="262B828D" w:rsidR="00CF07E7" w:rsidRPr="0066637C" w:rsidRDefault="00CF07E7" w:rsidP="00205A0A">
      <w:pPr>
        <w:pStyle w:val="ListParagraph"/>
        <w:numPr>
          <w:ilvl w:val="1"/>
          <w:numId w:val="5"/>
        </w:numPr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First time applicants to this fund will be given priority.</w:t>
      </w:r>
    </w:p>
    <w:p w14:paraId="027A3BCB" w14:textId="1927D50C" w:rsidR="007D1220" w:rsidRDefault="009A544E" w:rsidP="00205A0A">
      <w:pPr>
        <w:pStyle w:val="ListParagraph"/>
        <w:numPr>
          <w:ilvl w:val="1"/>
          <w:numId w:val="5"/>
        </w:numPr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Applicants</w:t>
      </w:r>
      <w:r w:rsidR="007D1220" w:rsidRPr="0066637C">
        <w:rPr>
          <w:rFonts w:eastAsia="Times New Roman" w:cs="Calibri"/>
          <w:color w:val="000000"/>
          <w:sz w:val="23"/>
          <w:szCs w:val="23"/>
        </w:rPr>
        <w:t xml:space="preserve"> that seek funding from </w:t>
      </w:r>
      <w:r w:rsidRPr="0066637C">
        <w:rPr>
          <w:rFonts w:eastAsia="Times New Roman" w:cs="Calibri"/>
          <w:color w:val="000000"/>
          <w:sz w:val="23"/>
          <w:szCs w:val="23"/>
        </w:rPr>
        <w:t>other</w:t>
      </w:r>
      <w:r w:rsidR="00474B6D">
        <w:rPr>
          <w:rFonts w:eastAsia="Times New Roman" w:cs="Calibri"/>
          <w:color w:val="000000"/>
          <w:sz w:val="23"/>
          <w:szCs w:val="23"/>
        </w:rPr>
        <w:t xml:space="preserve"> sources</w:t>
      </w:r>
      <w:r w:rsidR="007D1220" w:rsidRPr="0066637C">
        <w:rPr>
          <w:rFonts w:eastAsia="Times New Roman" w:cs="Calibri"/>
          <w:color w:val="000000"/>
          <w:sz w:val="23"/>
          <w:szCs w:val="23"/>
        </w:rPr>
        <w:t>, will be given priority</w:t>
      </w:r>
      <w:r w:rsidR="000A7A29">
        <w:rPr>
          <w:rFonts w:eastAsia="Times New Roman" w:cs="Calibri"/>
          <w:color w:val="000000"/>
          <w:sz w:val="23"/>
          <w:szCs w:val="23"/>
        </w:rPr>
        <w:t xml:space="preserve"> (for example, STAR, VIU Schol</w:t>
      </w:r>
      <w:r w:rsidR="00244879">
        <w:rPr>
          <w:rFonts w:eastAsia="Times New Roman" w:cs="Calibri"/>
          <w:color w:val="000000"/>
          <w:sz w:val="23"/>
          <w:szCs w:val="23"/>
        </w:rPr>
        <w:t>arship</w:t>
      </w:r>
      <w:r w:rsidR="000A7A29">
        <w:rPr>
          <w:rFonts w:eastAsia="Times New Roman" w:cs="Calibri"/>
          <w:color w:val="000000"/>
          <w:sz w:val="23"/>
          <w:szCs w:val="23"/>
        </w:rPr>
        <w:t xml:space="preserve"> Awards</w:t>
      </w:r>
      <w:r w:rsidR="00244879">
        <w:rPr>
          <w:rFonts w:eastAsia="Times New Roman" w:cs="Calibri"/>
          <w:color w:val="000000"/>
          <w:sz w:val="23"/>
          <w:szCs w:val="23"/>
        </w:rPr>
        <w:t xml:space="preserve"> </w:t>
      </w:r>
      <w:r w:rsidR="000A7A29">
        <w:rPr>
          <w:rFonts w:eastAsia="Times New Roman" w:cs="Calibri"/>
          <w:color w:val="000000"/>
          <w:sz w:val="23"/>
          <w:szCs w:val="23"/>
        </w:rPr>
        <w:t>&amp;</w:t>
      </w:r>
      <w:r w:rsidR="00244879">
        <w:rPr>
          <w:rFonts w:eastAsia="Times New Roman" w:cs="Calibri"/>
          <w:color w:val="000000"/>
          <w:sz w:val="23"/>
          <w:szCs w:val="23"/>
        </w:rPr>
        <w:t xml:space="preserve"> Bursaries Funding)</w:t>
      </w:r>
      <w:r w:rsidR="007D1220" w:rsidRPr="0066637C">
        <w:rPr>
          <w:rFonts w:eastAsia="Times New Roman" w:cs="Calibri"/>
          <w:color w:val="000000"/>
          <w:sz w:val="23"/>
          <w:szCs w:val="23"/>
        </w:rPr>
        <w:t>.</w:t>
      </w:r>
    </w:p>
    <w:p w14:paraId="0A51FC05" w14:textId="4DEDA180" w:rsidR="00A17612" w:rsidRPr="0066637C" w:rsidRDefault="00A17612" w:rsidP="00205A0A">
      <w:pPr>
        <w:pStyle w:val="ListParagraph"/>
        <w:numPr>
          <w:ilvl w:val="1"/>
          <w:numId w:val="5"/>
        </w:numPr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A recommendation is required from a Faculty of Management faculty member</w:t>
      </w:r>
      <w:r w:rsidR="008F0D17">
        <w:rPr>
          <w:rFonts w:eastAsia="Times New Roman" w:cs="Calibri"/>
          <w:color w:val="000000"/>
          <w:sz w:val="23"/>
          <w:szCs w:val="23"/>
        </w:rPr>
        <w:t xml:space="preserve"> </w:t>
      </w:r>
      <w:r>
        <w:rPr>
          <w:rFonts w:eastAsia="Times New Roman" w:cs="Calibri"/>
          <w:color w:val="000000"/>
          <w:sz w:val="23"/>
          <w:szCs w:val="23"/>
        </w:rPr>
        <w:t xml:space="preserve">who is able to reference </w:t>
      </w:r>
      <w:r w:rsidR="008375CB">
        <w:rPr>
          <w:rFonts w:eastAsia="Times New Roman" w:cs="Calibri"/>
          <w:color w:val="000000"/>
          <w:sz w:val="23"/>
          <w:szCs w:val="23"/>
        </w:rPr>
        <w:t xml:space="preserve">the applicant’s </w:t>
      </w:r>
      <w:r>
        <w:rPr>
          <w:rFonts w:eastAsia="Times New Roman" w:cs="Calibri"/>
          <w:color w:val="000000"/>
          <w:sz w:val="23"/>
          <w:szCs w:val="23"/>
        </w:rPr>
        <w:t>ability to engage in the activity. This can be submitted as a letter or attached as an email, included with the application.</w:t>
      </w:r>
    </w:p>
    <w:p w14:paraId="26DE4B12" w14:textId="77777777" w:rsidR="00255C81" w:rsidRPr="0066637C" w:rsidRDefault="00255C81" w:rsidP="002427D4">
      <w:pPr>
        <w:ind w:left="720"/>
        <w:rPr>
          <w:rFonts w:eastAsia="Times New Roman" w:cs="Calibri"/>
          <w:color w:val="000000"/>
          <w:sz w:val="23"/>
          <w:szCs w:val="23"/>
        </w:rPr>
      </w:pPr>
    </w:p>
    <w:p w14:paraId="2E8A8AF4" w14:textId="77777777" w:rsidR="00303002" w:rsidRDefault="002427D4" w:rsidP="0066637C">
      <w:pPr>
        <w:ind w:left="360"/>
        <w:rPr>
          <w:rFonts w:eastAsia="Times New Roman" w:cs="Calibri"/>
          <w:color w:val="000000"/>
          <w:sz w:val="23"/>
          <w:szCs w:val="23"/>
        </w:rPr>
      </w:pPr>
      <w:r w:rsidRPr="002427D4">
        <w:rPr>
          <w:rFonts w:eastAsia="Times New Roman" w:cs="Calibri"/>
          <w:color w:val="000000"/>
          <w:sz w:val="23"/>
          <w:szCs w:val="23"/>
        </w:rPr>
        <w:t>No student club applications will be accepted.</w:t>
      </w:r>
    </w:p>
    <w:p w14:paraId="117A8C88" w14:textId="1CF02A69" w:rsidR="00255C81" w:rsidRPr="0066637C" w:rsidRDefault="00303002" w:rsidP="0066637C">
      <w:pPr>
        <w:ind w:left="360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Only complete application will be reviewed.</w:t>
      </w:r>
    </w:p>
    <w:p w14:paraId="651D624C" w14:textId="77777777" w:rsidR="00083484" w:rsidRPr="0066637C" w:rsidRDefault="00223562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SELECTION PROCESS</w:t>
      </w:r>
    </w:p>
    <w:p w14:paraId="3350F1C0" w14:textId="169B6A55" w:rsidR="00D018E9" w:rsidRPr="0066637C" w:rsidRDefault="00167E30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The </w:t>
      </w:r>
      <w:r w:rsidR="00CF07E7" w:rsidRPr="0066637C">
        <w:rPr>
          <w:rFonts w:eastAsia="Times New Roman" w:cs="Calibri"/>
          <w:color w:val="000000"/>
          <w:sz w:val="23"/>
          <w:szCs w:val="23"/>
        </w:rPr>
        <w:t>s</w:t>
      </w:r>
      <w:r w:rsidRPr="0066637C">
        <w:rPr>
          <w:rFonts w:eastAsia="Times New Roman" w:cs="Calibri"/>
          <w:color w:val="000000"/>
          <w:sz w:val="23"/>
          <w:szCs w:val="23"/>
        </w:rPr>
        <w:t>election</w:t>
      </w:r>
      <w:r w:rsidR="00D018E9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CF07E7" w:rsidRPr="0066637C">
        <w:rPr>
          <w:rFonts w:eastAsia="Times New Roman" w:cs="Calibri"/>
          <w:color w:val="000000"/>
          <w:sz w:val="23"/>
          <w:szCs w:val="23"/>
        </w:rPr>
        <w:t>c</w:t>
      </w:r>
      <w:r w:rsidR="00D509AA" w:rsidRPr="0066637C">
        <w:rPr>
          <w:rFonts w:eastAsia="Times New Roman" w:cs="Calibri"/>
          <w:color w:val="000000"/>
          <w:sz w:val="23"/>
          <w:szCs w:val="23"/>
        </w:rPr>
        <w:t xml:space="preserve">ommittee members will </w:t>
      </w:r>
      <w:r w:rsidRPr="0066637C">
        <w:rPr>
          <w:rFonts w:eastAsia="Times New Roman" w:cs="Calibri"/>
          <w:color w:val="000000"/>
          <w:sz w:val="23"/>
          <w:szCs w:val="23"/>
        </w:rPr>
        <w:t>review all applications</w:t>
      </w:r>
      <w:r w:rsidR="006D2C84" w:rsidRPr="0066637C">
        <w:rPr>
          <w:rFonts w:eastAsia="Times New Roman" w:cs="Calibri"/>
          <w:color w:val="000000"/>
          <w:sz w:val="23"/>
          <w:szCs w:val="23"/>
        </w:rPr>
        <w:t xml:space="preserve"> and make a recommendation for funding to the Dean’s Office</w:t>
      </w:r>
      <w:r w:rsidR="00120313" w:rsidRPr="0066637C">
        <w:rPr>
          <w:rFonts w:eastAsia="Times New Roman" w:cs="Calibri"/>
          <w:color w:val="000000"/>
          <w:sz w:val="23"/>
          <w:szCs w:val="23"/>
        </w:rPr>
        <w:t>.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120313" w:rsidRPr="0066637C">
        <w:rPr>
          <w:rFonts w:eastAsia="Times New Roman" w:cs="Calibri"/>
          <w:color w:val="000000"/>
          <w:sz w:val="23"/>
          <w:szCs w:val="23"/>
        </w:rPr>
        <w:t>T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he committee will </w:t>
      </w:r>
      <w:r w:rsidR="00D509AA" w:rsidRPr="0066637C">
        <w:rPr>
          <w:rFonts w:eastAsia="Times New Roman" w:cs="Calibri"/>
          <w:color w:val="000000"/>
          <w:sz w:val="23"/>
          <w:szCs w:val="23"/>
        </w:rPr>
        <w:t>include</w:t>
      </w:r>
      <w:r w:rsidR="00D018E9" w:rsidRPr="0066637C">
        <w:rPr>
          <w:rFonts w:eastAsia="Times New Roman" w:cs="Calibri"/>
          <w:color w:val="000000"/>
          <w:sz w:val="23"/>
          <w:szCs w:val="23"/>
        </w:rPr>
        <w:t>:</w:t>
      </w:r>
    </w:p>
    <w:p w14:paraId="43571B0E" w14:textId="77777777" w:rsidR="00D018E9" w:rsidRPr="0066637C" w:rsidRDefault="00D018E9" w:rsidP="00D018E9">
      <w:pPr>
        <w:rPr>
          <w:rFonts w:eastAsia="Times New Roman" w:cs="Calibri"/>
          <w:color w:val="000000"/>
          <w:sz w:val="23"/>
          <w:szCs w:val="23"/>
        </w:rPr>
      </w:pPr>
    </w:p>
    <w:p w14:paraId="7FB5CCC9" w14:textId="4C9C2F5B" w:rsidR="00D018E9" w:rsidRPr="0066637C" w:rsidRDefault="00D018E9" w:rsidP="00E11AD6">
      <w:pPr>
        <w:numPr>
          <w:ilvl w:val="0"/>
          <w:numId w:val="5"/>
        </w:numPr>
        <w:ind w:hanging="27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t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he Dean, </w:t>
      </w:r>
      <w:r w:rsidR="00A36DEA" w:rsidRPr="0066637C">
        <w:rPr>
          <w:rFonts w:eastAsia="Times New Roman" w:cs="Calibri"/>
          <w:color w:val="000000"/>
          <w:sz w:val="23"/>
          <w:szCs w:val="23"/>
        </w:rPr>
        <w:t>Faculty of Management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5F25BA" w:rsidRPr="0066637C">
        <w:rPr>
          <w:rFonts w:eastAsia="Times New Roman" w:cs="Calibri"/>
          <w:color w:val="000000"/>
          <w:sz w:val="23"/>
          <w:szCs w:val="23"/>
        </w:rPr>
        <w:t xml:space="preserve">or designate </w:t>
      </w:r>
      <w:r w:rsidRPr="0066637C">
        <w:rPr>
          <w:rFonts w:eastAsia="Times New Roman" w:cs="Calibri"/>
          <w:color w:val="000000"/>
          <w:sz w:val="23"/>
          <w:szCs w:val="23"/>
        </w:rPr>
        <w:t>(</w:t>
      </w:r>
      <w:r w:rsidR="00470349">
        <w:rPr>
          <w:rFonts w:eastAsia="Times New Roman" w:cs="Calibri"/>
          <w:color w:val="000000"/>
          <w:sz w:val="23"/>
          <w:szCs w:val="23"/>
        </w:rPr>
        <w:t>C</w:t>
      </w:r>
      <w:r w:rsidRPr="0066637C">
        <w:rPr>
          <w:rFonts w:eastAsia="Times New Roman" w:cs="Calibri"/>
          <w:color w:val="000000"/>
          <w:sz w:val="23"/>
          <w:szCs w:val="23"/>
        </w:rPr>
        <w:t>hair)</w:t>
      </w:r>
    </w:p>
    <w:p w14:paraId="126AC32E" w14:textId="05022472" w:rsidR="00120313" w:rsidRPr="0066637C" w:rsidRDefault="00391C18" w:rsidP="00E11AD6">
      <w:pPr>
        <w:numPr>
          <w:ilvl w:val="0"/>
          <w:numId w:val="5"/>
        </w:numPr>
        <w:ind w:hanging="27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the </w:t>
      </w:r>
      <w:r w:rsidR="002427D4" w:rsidRPr="0066637C">
        <w:rPr>
          <w:rFonts w:eastAsia="Times New Roman" w:cs="Calibri"/>
          <w:color w:val="000000"/>
          <w:sz w:val="23"/>
          <w:szCs w:val="23"/>
        </w:rPr>
        <w:t>Associate Dean</w:t>
      </w:r>
      <w:r w:rsidR="00D018E9" w:rsidRPr="0066637C">
        <w:rPr>
          <w:rFonts w:eastAsia="Times New Roman" w:cs="Calibri"/>
          <w:color w:val="000000"/>
          <w:sz w:val="23"/>
          <w:szCs w:val="23"/>
        </w:rPr>
        <w:t>,</w:t>
      </w:r>
      <w:r w:rsidR="000C0867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A0391F" w:rsidRPr="0066637C">
        <w:rPr>
          <w:rFonts w:eastAsia="Times New Roman" w:cs="Calibri"/>
          <w:color w:val="000000"/>
          <w:sz w:val="23"/>
          <w:szCs w:val="23"/>
        </w:rPr>
        <w:t xml:space="preserve">Graduate </w:t>
      </w:r>
      <w:r w:rsidR="002427D4" w:rsidRPr="0066637C">
        <w:rPr>
          <w:rFonts w:eastAsia="Times New Roman" w:cs="Calibri"/>
          <w:color w:val="000000"/>
          <w:sz w:val="23"/>
          <w:szCs w:val="23"/>
        </w:rPr>
        <w:t>Programs</w:t>
      </w:r>
    </w:p>
    <w:p w14:paraId="24CE7A94" w14:textId="7D55A755" w:rsidR="00D018E9" w:rsidRPr="0066637C" w:rsidRDefault="0066637C" w:rsidP="00E11AD6">
      <w:pPr>
        <w:numPr>
          <w:ilvl w:val="0"/>
          <w:numId w:val="5"/>
        </w:numPr>
        <w:ind w:hanging="270"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t</w:t>
      </w:r>
      <w:r w:rsidR="0003298A" w:rsidRPr="0066637C">
        <w:rPr>
          <w:rFonts w:eastAsia="Times New Roman" w:cs="Calibri"/>
          <w:color w:val="000000"/>
          <w:sz w:val="23"/>
          <w:szCs w:val="23"/>
        </w:rPr>
        <w:t xml:space="preserve">he </w:t>
      </w:r>
      <w:r w:rsidR="00470349">
        <w:rPr>
          <w:rFonts w:eastAsia="Times New Roman" w:cs="Calibri"/>
          <w:color w:val="000000"/>
          <w:sz w:val="23"/>
          <w:szCs w:val="23"/>
        </w:rPr>
        <w:t>Associate Dean</w:t>
      </w:r>
    </w:p>
    <w:p w14:paraId="0A0E60F9" w14:textId="11ABA29F" w:rsidR="006D2C84" w:rsidRPr="0066637C" w:rsidRDefault="007F4BFC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If selected for an award, </w:t>
      </w:r>
      <w:r w:rsidR="00120313" w:rsidRPr="0066637C">
        <w:rPr>
          <w:rFonts w:eastAsia="Times New Roman" w:cs="Calibri"/>
          <w:color w:val="000000"/>
          <w:sz w:val="23"/>
          <w:szCs w:val="23"/>
        </w:rPr>
        <w:t>students are expected to pay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for the</w:t>
      </w:r>
      <w:r w:rsidR="00120313" w:rsidRPr="0066637C">
        <w:rPr>
          <w:rFonts w:eastAsia="Times New Roman" w:cs="Calibri"/>
          <w:color w:val="000000"/>
          <w:sz w:val="23"/>
          <w:szCs w:val="23"/>
        </w:rPr>
        <w:t>ir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costs</w:t>
      </w:r>
      <w:r w:rsidR="00120313" w:rsidRPr="0066637C">
        <w:rPr>
          <w:rFonts w:eastAsia="Times New Roman" w:cs="Calibri"/>
          <w:color w:val="000000"/>
          <w:sz w:val="23"/>
          <w:szCs w:val="23"/>
        </w:rPr>
        <w:t xml:space="preserve"> in advance of recei</w:t>
      </w:r>
      <w:r w:rsidR="006D2C84" w:rsidRPr="0066637C">
        <w:rPr>
          <w:rFonts w:eastAsia="Times New Roman" w:cs="Calibri"/>
          <w:color w:val="000000"/>
          <w:sz w:val="23"/>
          <w:szCs w:val="23"/>
        </w:rPr>
        <w:t>ving funding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and </w:t>
      </w:r>
      <w:r w:rsidR="006D2C84" w:rsidRPr="0066637C">
        <w:rPr>
          <w:rFonts w:eastAsia="Times New Roman" w:cs="Calibri"/>
          <w:color w:val="000000"/>
          <w:sz w:val="23"/>
          <w:szCs w:val="23"/>
        </w:rPr>
        <w:t xml:space="preserve">will need </w:t>
      </w:r>
      <w:r w:rsidR="00120313" w:rsidRPr="0066637C">
        <w:rPr>
          <w:rFonts w:eastAsia="Times New Roman" w:cs="Calibri"/>
          <w:color w:val="000000"/>
          <w:sz w:val="23"/>
          <w:szCs w:val="23"/>
        </w:rPr>
        <w:t xml:space="preserve">to 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submit </w:t>
      </w:r>
      <w:r w:rsidR="006D2C84" w:rsidRPr="0066637C">
        <w:rPr>
          <w:rFonts w:eastAsia="Times New Roman" w:cs="Calibri"/>
          <w:color w:val="000000"/>
          <w:sz w:val="23"/>
          <w:szCs w:val="23"/>
        </w:rPr>
        <w:t>original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receipts f</w:t>
      </w:r>
      <w:r w:rsidR="001E412C" w:rsidRPr="0066637C">
        <w:rPr>
          <w:rFonts w:eastAsia="Times New Roman" w:cs="Calibri"/>
          <w:color w:val="000000"/>
          <w:sz w:val="23"/>
          <w:szCs w:val="23"/>
        </w:rPr>
        <w:t>or reimbursement</w:t>
      </w:r>
      <w:r w:rsidR="00120313" w:rsidRPr="0066637C">
        <w:rPr>
          <w:rFonts w:eastAsia="Times New Roman" w:cs="Calibri"/>
          <w:color w:val="000000"/>
          <w:sz w:val="23"/>
          <w:szCs w:val="23"/>
        </w:rPr>
        <w:t xml:space="preserve"> along with proof of registration/attendance.</w:t>
      </w:r>
    </w:p>
    <w:p w14:paraId="1B09D298" w14:textId="77777777" w:rsidR="00255C81" w:rsidRPr="0066637C" w:rsidRDefault="00255C81" w:rsidP="00255C81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APPLICATION PROCESS</w:t>
      </w:r>
    </w:p>
    <w:p w14:paraId="62E0C495" w14:textId="77777777" w:rsidR="00255C81" w:rsidRPr="0066637C" w:rsidRDefault="00255C81" w:rsidP="00255C81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Please complete an application form below.  Please respect the word count maximums and attach all supporting documents.</w:t>
      </w:r>
    </w:p>
    <w:p w14:paraId="63E26287" w14:textId="6D65DA12" w:rsidR="00255C81" w:rsidRPr="0066637C" w:rsidRDefault="00255C81" w:rsidP="00255C81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Submit your application form </w:t>
      </w:r>
      <w:r w:rsidR="00470349">
        <w:rPr>
          <w:rFonts w:eastAsia="Times New Roman" w:cs="Calibri"/>
          <w:color w:val="000000"/>
          <w:sz w:val="23"/>
          <w:szCs w:val="23"/>
        </w:rPr>
        <w:t>with all supporting documentation to fom@viu.ca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 before the deadline.</w:t>
      </w:r>
    </w:p>
    <w:p w14:paraId="291944FA" w14:textId="7C8D3CFF" w:rsidR="00083484" w:rsidRPr="0066637C" w:rsidRDefault="00083484" w:rsidP="00223562">
      <w:pPr>
        <w:jc w:val="center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br w:type="page"/>
      </w:r>
      <w:r w:rsidR="00223562" w:rsidRPr="0066637C">
        <w:rPr>
          <w:rFonts w:eastAsia="Times New Roman" w:cs="Calibri"/>
          <w:b/>
          <w:color w:val="000000"/>
          <w:sz w:val="23"/>
          <w:szCs w:val="23"/>
        </w:rPr>
        <w:lastRenderedPageBreak/>
        <w:t>APPLICATION</w:t>
      </w:r>
      <w:r w:rsidRPr="0066637C">
        <w:rPr>
          <w:rFonts w:eastAsia="Times New Roman" w:cs="Calibri"/>
          <w:b/>
          <w:color w:val="000000"/>
          <w:sz w:val="23"/>
          <w:szCs w:val="23"/>
        </w:rPr>
        <w:t xml:space="preserve"> </w:t>
      </w:r>
      <w:r w:rsidR="001B6552" w:rsidRPr="0066637C">
        <w:rPr>
          <w:rFonts w:eastAsia="Times New Roman" w:cs="Calibri"/>
          <w:b/>
          <w:color w:val="000000"/>
          <w:sz w:val="23"/>
          <w:szCs w:val="23"/>
        </w:rPr>
        <w:t>–</w:t>
      </w:r>
      <w:r w:rsidRPr="0066637C">
        <w:rPr>
          <w:rFonts w:eastAsia="Times New Roman" w:cs="Calibri"/>
          <w:b/>
          <w:color w:val="000000"/>
          <w:sz w:val="23"/>
          <w:szCs w:val="23"/>
        </w:rPr>
        <w:t xml:space="preserve"> </w:t>
      </w:r>
      <w:r w:rsidR="00980152" w:rsidRPr="0066637C">
        <w:rPr>
          <w:rFonts w:eastAsia="Times New Roman" w:cs="Calibri"/>
          <w:b/>
          <w:color w:val="000000"/>
          <w:sz w:val="23"/>
          <w:szCs w:val="23"/>
        </w:rPr>
        <w:t xml:space="preserve">FOM </w:t>
      </w:r>
      <w:r w:rsidR="001E412C" w:rsidRPr="0066637C">
        <w:rPr>
          <w:rFonts w:eastAsia="Times New Roman" w:cs="Calibri"/>
          <w:b/>
          <w:color w:val="000000"/>
          <w:sz w:val="23"/>
          <w:szCs w:val="23"/>
        </w:rPr>
        <w:t xml:space="preserve">STUDENT </w:t>
      </w:r>
      <w:r w:rsidR="001A2031" w:rsidRPr="0066637C">
        <w:rPr>
          <w:rFonts w:eastAsia="Times New Roman" w:cs="Calibri"/>
          <w:b/>
          <w:color w:val="000000"/>
          <w:sz w:val="23"/>
          <w:szCs w:val="23"/>
        </w:rPr>
        <w:t>SCHOLARLY ACTIVITY TRAVEL FUND</w:t>
      </w:r>
    </w:p>
    <w:p w14:paraId="4977F539" w14:textId="77777777" w:rsidR="0011768D" w:rsidRPr="0066637C" w:rsidRDefault="0011768D" w:rsidP="00083484">
      <w:pPr>
        <w:rPr>
          <w:rFonts w:eastAsia="Times New Roman" w:cs="Calibri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247"/>
        <w:gridCol w:w="2939"/>
      </w:tblGrid>
      <w:tr w:rsidR="00131222" w:rsidRPr="00F84773" w14:paraId="5162CDA8" w14:textId="77777777" w:rsidTr="00131222">
        <w:trPr>
          <w:trHeight w:val="864"/>
        </w:trPr>
        <w:tc>
          <w:tcPr>
            <w:tcW w:w="3164" w:type="dxa"/>
            <w:shd w:val="clear" w:color="auto" w:fill="auto"/>
          </w:tcPr>
          <w:p w14:paraId="7395D674" w14:textId="77777777" w:rsidR="00131222" w:rsidRDefault="00131222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Name</w:t>
            </w:r>
            <w:proofErr w:type="gramStart"/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:  (</w:t>
            </w:r>
            <w:proofErr w:type="gramEnd"/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print)</w:t>
            </w:r>
          </w:p>
          <w:p w14:paraId="1A0773B6" w14:textId="19B5EEC6" w:rsidR="009356EB" w:rsidRPr="0066637C" w:rsidRDefault="009356EB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247" w:type="dxa"/>
            <w:shd w:val="clear" w:color="auto" w:fill="auto"/>
          </w:tcPr>
          <w:p w14:paraId="445027EC" w14:textId="77777777" w:rsidR="00131222" w:rsidRDefault="00131222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Student Number:</w:t>
            </w:r>
          </w:p>
          <w:p w14:paraId="2AEEC517" w14:textId="19B80979" w:rsidR="009356EB" w:rsidRPr="0066637C" w:rsidRDefault="009356EB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2939" w:type="dxa"/>
          </w:tcPr>
          <w:p w14:paraId="0990B559" w14:textId="0F89DC45" w:rsidR="00131222" w:rsidRDefault="00131222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Program (print):</w:t>
            </w:r>
          </w:p>
          <w:p w14:paraId="250BD122" w14:textId="52184EB7" w:rsidR="009356EB" w:rsidRPr="0066637C" w:rsidRDefault="009356EB" w:rsidP="00083484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</w:tbl>
    <w:p w14:paraId="56788ABC" w14:textId="015EC0AA" w:rsidR="00083484" w:rsidRPr="0066637C" w:rsidRDefault="003573ED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-102178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6EB"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9356EB">
        <w:rPr>
          <w:rFonts w:eastAsia="Times New Roman" w:cs="Calibri"/>
          <w:color w:val="000000"/>
          <w:sz w:val="23"/>
          <w:szCs w:val="23"/>
        </w:rPr>
        <w:t xml:space="preserve">  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I am a </w:t>
      </w:r>
      <w:r w:rsidR="001E412C" w:rsidRPr="0066637C">
        <w:rPr>
          <w:rFonts w:eastAsia="Times New Roman" w:cs="Calibri"/>
          <w:color w:val="000000"/>
          <w:sz w:val="23"/>
          <w:szCs w:val="23"/>
        </w:rPr>
        <w:t>full-time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 FOM </w:t>
      </w:r>
      <w:r w:rsidR="001E412C" w:rsidRPr="0066637C">
        <w:rPr>
          <w:rFonts w:eastAsia="Times New Roman" w:cs="Calibri"/>
          <w:color w:val="000000"/>
          <w:sz w:val="23"/>
          <w:szCs w:val="23"/>
        </w:rPr>
        <w:t>student of good academic standing (no academic misconducts)</w:t>
      </w:r>
      <w:r w:rsidR="007F591C" w:rsidRPr="0066637C">
        <w:rPr>
          <w:rFonts w:eastAsia="Times New Roman" w:cs="Calibri"/>
          <w:color w:val="000000"/>
          <w:sz w:val="23"/>
          <w:szCs w:val="23"/>
        </w:rPr>
        <w:t xml:space="preserve">; I will be a </w:t>
      </w:r>
      <w:r w:rsidR="00474B6D">
        <w:rPr>
          <w:rFonts w:eastAsia="Times New Roman" w:cs="Calibri"/>
          <w:color w:val="000000"/>
          <w:sz w:val="23"/>
          <w:szCs w:val="23"/>
        </w:rPr>
        <w:t xml:space="preserve">registered </w:t>
      </w:r>
      <w:r w:rsidR="007F591C" w:rsidRPr="0066637C">
        <w:rPr>
          <w:rFonts w:eastAsia="Times New Roman" w:cs="Calibri"/>
          <w:color w:val="000000"/>
          <w:sz w:val="23"/>
          <w:szCs w:val="23"/>
        </w:rPr>
        <w:t>student when attending the planned event.</w:t>
      </w:r>
    </w:p>
    <w:p w14:paraId="36E93FB6" w14:textId="5B5C5CBE" w:rsidR="00EF6393" w:rsidRPr="0066637C" w:rsidRDefault="009356EB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-214286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9A544E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="009A544E" w:rsidRPr="0066637C">
        <w:rPr>
          <w:rFonts w:eastAsia="Times New Roman" w:cs="Calibri"/>
          <w:color w:val="000000"/>
          <w:sz w:val="23"/>
          <w:szCs w:val="23"/>
        </w:rPr>
        <w:t xml:space="preserve">I have applied to other funding </w:t>
      </w:r>
      <w:r w:rsidR="002427D4" w:rsidRPr="0066637C">
        <w:rPr>
          <w:rFonts w:eastAsia="Times New Roman" w:cs="Calibri"/>
          <w:color w:val="000000"/>
          <w:sz w:val="23"/>
          <w:szCs w:val="23"/>
        </w:rPr>
        <w:t>sources and have attached or will provide a notice of decision, once received.</w:t>
      </w:r>
    </w:p>
    <w:p w14:paraId="691B901C" w14:textId="5D2EC4DD" w:rsidR="00083484" w:rsidRPr="0066637C" w:rsidRDefault="00223562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PREVIOUS FUNDING FROM TH</w:t>
      </w:r>
      <w:r w:rsidR="00A17E44" w:rsidRPr="0066637C">
        <w:rPr>
          <w:rFonts w:eastAsia="Times New Roman" w:cs="Calibri"/>
          <w:b/>
          <w:color w:val="000000"/>
          <w:sz w:val="23"/>
          <w:szCs w:val="23"/>
        </w:rPr>
        <w:t>IS</w:t>
      </w:r>
      <w:r w:rsidRPr="0066637C">
        <w:rPr>
          <w:rFonts w:eastAsia="Times New Roman" w:cs="Calibri"/>
          <w:b/>
          <w:color w:val="000000"/>
          <w:sz w:val="23"/>
          <w:szCs w:val="23"/>
        </w:rPr>
        <w:t xml:space="preserve"> </w:t>
      </w:r>
      <w:r w:rsidR="00980152" w:rsidRPr="0066637C">
        <w:rPr>
          <w:rFonts w:eastAsia="Times New Roman" w:cs="Calibri"/>
          <w:b/>
          <w:color w:val="000000"/>
          <w:sz w:val="23"/>
          <w:szCs w:val="23"/>
        </w:rPr>
        <w:t>FUND</w:t>
      </w:r>
    </w:p>
    <w:p w14:paraId="6174605B" w14:textId="3A9D454A" w:rsidR="000D6213" w:rsidRPr="0066637C" w:rsidRDefault="009356EB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-115952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I have received </w:t>
      </w:r>
      <w:r w:rsidR="002427D4" w:rsidRPr="0066637C">
        <w:rPr>
          <w:rFonts w:eastAsia="Times New Roman" w:cs="Calibri"/>
          <w:color w:val="000000"/>
          <w:sz w:val="23"/>
          <w:szCs w:val="23"/>
        </w:rPr>
        <w:t>funding</w:t>
      </w:r>
      <w:r w:rsidR="00223562" w:rsidRPr="0066637C">
        <w:rPr>
          <w:rFonts w:eastAsia="Times New Roman" w:cs="Calibri"/>
          <w:color w:val="000000"/>
          <w:sz w:val="23"/>
          <w:szCs w:val="23"/>
        </w:rPr>
        <w:t xml:space="preserve"> in the past</w:t>
      </w:r>
      <w:r w:rsidR="00223562" w:rsidRPr="0066637C">
        <w:rPr>
          <w:rFonts w:eastAsia="Times New Roman" w:cs="Calibri"/>
          <w:color w:val="000000"/>
          <w:sz w:val="23"/>
          <w:szCs w:val="23"/>
        </w:rPr>
        <w:tab/>
      </w:r>
      <w:r w:rsidR="00223562" w:rsidRPr="0066637C">
        <w:rPr>
          <w:rFonts w:eastAsia="Times New Roman" w:cs="Calibri"/>
          <w:color w:val="000000"/>
          <w:sz w:val="23"/>
          <w:szCs w:val="23"/>
        </w:rPr>
        <w:tab/>
      </w:r>
      <w:sdt>
        <w:sdtPr>
          <w:rPr>
            <w:rFonts w:eastAsia="Times New Roman" w:cs="Calibri"/>
            <w:color w:val="000000"/>
            <w:sz w:val="23"/>
            <w:szCs w:val="23"/>
          </w:rPr>
          <w:id w:val="-34740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223562" w:rsidRPr="0066637C">
        <w:rPr>
          <w:rFonts w:eastAsia="Times New Roman" w:cs="Calibri"/>
          <w:color w:val="000000"/>
          <w:sz w:val="23"/>
          <w:szCs w:val="23"/>
        </w:rPr>
        <w:t xml:space="preserve"> I have never received funding</w:t>
      </w:r>
    </w:p>
    <w:p w14:paraId="48A16943" w14:textId="360E9447" w:rsidR="0011768D" w:rsidRPr="0066637C" w:rsidRDefault="000D6213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I used the grant</w:t>
      </w:r>
      <w:r w:rsidR="0011768D" w:rsidRPr="0066637C">
        <w:rPr>
          <w:rFonts w:eastAsia="Times New Roman" w:cs="Calibri"/>
          <w:color w:val="000000"/>
          <w:sz w:val="23"/>
          <w:szCs w:val="23"/>
        </w:rPr>
        <w:t xml:space="preserve"> given in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>Year:</w:t>
      </w:r>
      <w:r w:rsidR="003573ED">
        <w:rPr>
          <w:rFonts w:eastAsia="Times New Roman" w:cs="Calibri"/>
          <w:color w:val="000000"/>
          <w:sz w:val="23"/>
          <w:szCs w:val="23"/>
        </w:rPr>
        <w:t xml:space="preserve"> </w:t>
      </w:r>
      <w:r w:rsidR="003573ED">
        <w:rPr>
          <w:rFonts w:eastAsia="Times New Roman" w:cs="Calibri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573ED">
        <w:rPr>
          <w:rFonts w:eastAsia="Times New Roman" w:cs="Calibri"/>
          <w:color w:val="000000"/>
          <w:sz w:val="23"/>
          <w:szCs w:val="23"/>
        </w:rPr>
        <w:instrText xml:space="preserve"> FORMTEXT </w:instrText>
      </w:r>
      <w:r w:rsidR="003573ED">
        <w:rPr>
          <w:rFonts w:eastAsia="Times New Roman" w:cs="Calibri"/>
          <w:color w:val="000000"/>
          <w:sz w:val="23"/>
          <w:szCs w:val="23"/>
        </w:rPr>
      </w:r>
      <w:r w:rsidR="003573ED">
        <w:rPr>
          <w:rFonts w:eastAsia="Times New Roman" w:cs="Calibri"/>
          <w:color w:val="000000"/>
          <w:sz w:val="23"/>
          <w:szCs w:val="23"/>
        </w:rPr>
        <w:fldChar w:fldCharType="separate"/>
      </w:r>
      <w:r w:rsidR="003573ED">
        <w:rPr>
          <w:rFonts w:eastAsia="Times New Roman" w:cs="Calibri"/>
          <w:noProof/>
          <w:color w:val="000000"/>
          <w:sz w:val="23"/>
          <w:szCs w:val="23"/>
        </w:rPr>
        <w:t> </w:t>
      </w:r>
      <w:r w:rsidR="003573ED">
        <w:rPr>
          <w:rFonts w:eastAsia="Times New Roman" w:cs="Calibri"/>
          <w:noProof/>
          <w:color w:val="000000"/>
          <w:sz w:val="23"/>
          <w:szCs w:val="23"/>
        </w:rPr>
        <w:t> </w:t>
      </w:r>
      <w:r w:rsidR="003573ED">
        <w:rPr>
          <w:rFonts w:eastAsia="Times New Roman" w:cs="Calibri"/>
          <w:noProof/>
          <w:color w:val="000000"/>
          <w:sz w:val="23"/>
          <w:szCs w:val="23"/>
        </w:rPr>
        <w:t> </w:t>
      </w:r>
      <w:r w:rsidR="003573ED">
        <w:rPr>
          <w:rFonts w:eastAsia="Times New Roman" w:cs="Calibri"/>
          <w:noProof/>
          <w:color w:val="000000"/>
          <w:sz w:val="23"/>
          <w:szCs w:val="23"/>
        </w:rPr>
        <w:t> </w:t>
      </w:r>
      <w:r w:rsidR="003573ED">
        <w:rPr>
          <w:rFonts w:eastAsia="Times New Roman" w:cs="Calibri"/>
          <w:noProof/>
          <w:color w:val="000000"/>
          <w:sz w:val="23"/>
          <w:szCs w:val="23"/>
        </w:rPr>
        <w:t> </w:t>
      </w:r>
      <w:r w:rsidR="003573ED">
        <w:rPr>
          <w:rFonts w:eastAsia="Times New Roman" w:cs="Calibri"/>
          <w:color w:val="000000"/>
          <w:sz w:val="23"/>
          <w:szCs w:val="23"/>
        </w:rPr>
        <w:fldChar w:fldCharType="end"/>
      </w:r>
      <w:bookmarkEnd w:id="0"/>
      <w:r w:rsidR="00223562" w:rsidRPr="0066637C">
        <w:rPr>
          <w:rFonts w:eastAsia="Times New Roman"/>
          <w:color w:val="000000"/>
          <w:sz w:val="23"/>
          <w:szCs w:val="23"/>
        </w:rPr>
        <w:tab/>
      </w:r>
      <w:r w:rsidR="0011768D" w:rsidRPr="0066637C">
        <w:rPr>
          <w:rFonts w:eastAsia="Times New Roman" w:cs="Calibri"/>
          <w:color w:val="000000"/>
          <w:sz w:val="23"/>
          <w:szCs w:val="23"/>
        </w:rPr>
        <w:t>for the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11768D" w:rsidRPr="0066637C">
        <w:rPr>
          <w:rFonts w:eastAsia="Times New Roman" w:cs="Calibri"/>
          <w:color w:val="000000"/>
          <w:sz w:val="23"/>
          <w:szCs w:val="23"/>
        </w:rPr>
        <w:t>p</w:t>
      </w:r>
      <w:r w:rsidR="00083484" w:rsidRPr="0066637C">
        <w:rPr>
          <w:rFonts w:eastAsia="Times New Roman" w:cs="Calibri"/>
          <w:color w:val="000000"/>
          <w:sz w:val="23"/>
          <w:szCs w:val="23"/>
        </w:rPr>
        <w:t>urpose</w:t>
      </w:r>
      <w:r w:rsidR="0011768D" w:rsidRPr="0066637C">
        <w:rPr>
          <w:rFonts w:eastAsia="Times New Roman" w:cs="Calibri"/>
          <w:color w:val="000000"/>
          <w:sz w:val="23"/>
          <w:szCs w:val="23"/>
        </w:rPr>
        <w:t xml:space="preserve"> of:</w:t>
      </w:r>
    </w:p>
    <w:p w14:paraId="734FFFE3" w14:textId="77777777" w:rsidR="0011768D" w:rsidRPr="0066637C" w:rsidRDefault="0011768D" w:rsidP="0011768D">
      <w:pPr>
        <w:rPr>
          <w:rFonts w:eastAsia="Times New Roman" w:cs="Calibri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768D" w:rsidRPr="00F84773" w14:paraId="3DE24019" w14:textId="77777777" w:rsidTr="00E67435">
        <w:tc>
          <w:tcPr>
            <w:tcW w:w="9576" w:type="dxa"/>
            <w:shd w:val="clear" w:color="auto" w:fill="auto"/>
          </w:tcPr>
          <w:p w14:paraId="5F188B6B" w14:textId="77777777" w:rsidR="0011768D" w:rsidRPr="0066637C" w:rsidRDefault="0011768D" w:rsidP="00E67435">
            <w:pPr>
              <w:spacing w:before="240"/>
              <w:rPr>
                <w:rFonts w:eastAsia="Times New Roman" w:cs="Calibri"/>
                <w:color w:val="000000"/>
                <w:sz w:val="23"/>
                <w:szCs w:val="23"/>
              </w:rPr>
            </w:pPr>
          </w:p>
          <w:p w14:paraId="4BA96DB3" w14:textId="77777777" w:rsidR="0011768D" w:rsidRPr="0066637C" w:rsidRDefault="0011768D" w:rsidP="00E67435">
            <w:pPr>
              <w:spacing w:before="240"/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</w:tbl>
    <w:p w14:paraId="45867499" w14:textId="77777777" w:rsidR="00083484" w:rsidRPr="0066637C" w:rsidRDefault="00223562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PROPOSED ACTIVITIES</w:t>
      </w:r>
    </w:p>
    <w:p w14:paraId="5233E953" w14:textId="39C57FA1" w:rsidR="000D3720" w:rsidRPr="0066637C" w:rsidRDefault="00812B49" w:rsidP="00812B49">
      <w:pPr>
        <w:numPr>
          <w:ilvl w:val="0"/>
          <w:numId w:val="3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>Event Descriptions:</w:t>
      </w:r>
      <w:r w:rsidR="002427D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>Summarize what you plan to do</w:t>
      </w:r>
      <w:r w:rsidR="00624C53">
        <w:rPr>
          <w:rFonts w:eastAsia="Times New Roman" w:cs="Calibri"/>
          <w:color w:val="000000"/>
          <w:sz w:val="23"/>
          <w:szCs w:val="23"/>
        </w:rPr>
        <w:t xml:space="preserve"> (or </w:t>
      </w:r>
      <w:r w:rsidR="00DA5571">
        <w:rPr>
          <w:rFonts w:eastAsia="Times New Roman" w:cs="Calibri"/>
          <w:color w:val="000000"/>
          <w:sz w:val="23"/>
          <w:szCs w:val="23"/>
        </w:rPr>
        <w:t>did)</w:t>
      </w:r>
      <w:r w:rsidR="00433EC0" w:rsidRPr="0066637C">
        <w:rPr>
          <w:rFonts w:eastAsia="Times New Roman" w:cs="Calibri"/>
          <w:color w:val="000000"/>
          <w:sz w:val="23"/>
          <w:szCs w:val="23"/>
        </w:rPr>
        <w:t>, including when and where</w:t>
      </w:r>
      <w:r w:rsidRPr="0066637C">
        <w:rPr>
          <w:rFonts w:eastAsia="Times New Roman" w:cs="Calibri"/>
          <w:color w:val="000000"/>
          <w:sz w:val="23"/>
          <w:szCs w:val="23"/>
        </w:rPr>
        <w:t>.</w:t>
      </w:r>
      <w:r w:rsidR="00D509AA" w:rsidRPr="0066637C">
        <w:rPr>
          <w:rFonts w:eastAsia="Times New Roman" w:cs="Calibri"/>
          <w:color w:val="000000"/>
          <w:sz w:val="23"/>
          <w:szCs w:val="23"/>
        </w:rPr>
        <w:t xml:space="preserve">  </w:t>
      </w:r>
      <w:r w:rsidR="002427D4" w:rsidRPr="0066637C">
        <w:rPr>
          <w:rFonts w:eastAsia="Times New Roman" w:cs="Calibri"/>
          <w:color w:val="000000"/>
          <w:sz w:val="23"/>
          <w:szCs w:val="23"/>
        </w:rPr>
        <w:br/>
      </w:r>
      <w:r w:rsidR="002427D4" w:rsidRPr="0066637C">
        <w:rPr>
          <w:rFonts w:eastAsia="Times New Roman" w:cs="Calibri"/>
          <w:i/>
          <w:color w:val="000000"/>
          <w:sz w:val="23"/>
          <w:szCs w:val="23"/>
        </w:rPr>
        <w:t>200 words maximum, insert below:</w:t>
      </w:r>
      <w:bookmarkStart w:id="1" w:name="_GoBack"/>
      <w:bookmarkEnd w:id="1"/>
    </w:p>
    <w:p w14:paraId="76DC108C" w14:textId="75DEC17F" w:rsidR="00F84773" w:rsidRPr="0066637C" w:rsidRDefault="002427D4" w:rsidP="00812B49">
      <w:pPr>
        <w:numPr>
          <w:ilvl w:val="0"/>
          <w:numId w:val="3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Goals: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>Describe how your</w:t>
      </w:r>
      <w:r w:rsidR="00B14FF3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Pr="0066637C">
        <w:rPr>
          <w:rFonts w:eastAsia="Times New Roman" w:cs="Calibri"/>
          <w:color w:val="000000"/>
          <w:sz w:val="23"/>
          <w:szCs w:val="23"/>
        </w:rPr>
        <w:t>activity relates</w:t>
      </w:r>
      <w:r w:rsidR="00812B49" w:rsidRPr="0066637C">
        <w:rPr>
          <w:rFonts w:eastAsia="Times New Roman" w:cs="Calibri"/>
          <w:color w:val="000000"/>
          <w:sz w:val="23"/>
          <w:szCs w:val="23"/>
        </w:rPr>
        <w:t xml:space="preserve"> to </w:t>
      </w:r>
      <w:r w:rsidRPr="0066637C">
        <w:rPr>
          <w:rFonts w:eastAsia="Times New Roman" w:cs="Calibri"/>
          <w:color w:val="000000"/>
          <w:sz w:val="23"/>
          <w:szCs w:val="23"/>
        </w:rPr>
        <w:t>your educational</w:t>
      </w:r>
      <w:r w:rsidR="00812B49" w:rsidRPr="0066637C">
        <w:rPr>
          <w:rFonts w:eastAsia="Times New Roman" w:cs="Calibri"/>
          <w:color w:val="000000"/>
          <w:sz w:val="23"/>
          <w:szCs w:val="23"/>
        </w:rPr>
        <w:t xml:space="preserve">, scholarly or </w:t>
      </w:r>
      <w:r w:rsidRPr="0066637C">
        <w:rPr>
          <w:rFonts w:eastAsia="Times New Roman" w:cs="Calibri"/>
          <w:color w:val="000000"/>
          <w:sz w:val="23"/>
          <w:szCs w:val="23"/>
        </w:rPr>
        <w:t>career goals.</w:t>
      </w:r>
      <w:r w:rsidRPr="0066637C">
        <w:rPr>
          <w:rFonts w:eastAsia="Times New Roman" w:cs="Calibri"/>
          <w:color w:val="000000"/>
          <w:sz w:val="23"/>
          <w:szCs w:val="23"/>
        </w:rPr>
        <w:br/>
      </w:r>
      <w:r w:rsidRPr="0066637C">
        <w:rPr>
          <w:rFonts w:eastAsia="Times New Roman" w:cs="Calibri"/>
          <w:i/>
          <w:color w:val="000000"/>
          <w:sz w:val="23"/>
          <w:szCs w:val="23"/>
        </w:rPr>
        <w:t>200 words maximum, insert below:</w:t>
      </w:r>
    </w:p>
    <w:p w14:paraId="6B4BDFD5" w14:textId="13680C7E" w:rsidR="00F84773" w:rsidRPr="0066637C" w:rsidRDefault="002427D4" w:rsidP="0066637C">
      <w:pPr>
        <w:numPr>
          <w:ilvl w:val="0"/>
          <w:numId w:val="3"/>
        </w:num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Knowledge Mobilization: </w:t>
      </w:r>
      <w:r w:rsidR="00433EC0" w:rsidRPr="0066637C">
        <w:rPr>
          <w:rFonts w:eastAsia="Times New Roman" w:cs="Calibri"/>
          <w:color w:val="000000"/>
          <w:sz w:val="23"/>
          <w:szCs w:val="23"/>
        </w:rPr>
        <w:t xml:space="preserve">How will </w:t>
      </w:r>
      <w:r w:rsidR="0057598F">
        <w:rPr>
          <w:rFonts w:eastAsia="Times New Roman" w:cs="Calibri"/>
          <w:color w:val="000000"/>
          <w:sz w:val="23"/>
          <w:szCs w:val="23"/>
        </w:rPr>
        <w:t>(</w:t>
      </w:r>
      <w:r w:rsidR="00DA5571">
        <w:rPr>
          <w:rFonts w:eastAsia="Times New Roman" w:cs="Calibri"/>
          <w:color w:val="000000"/>
          <w:sz w:val="23"/>
          <w:szCs w:val="23"/>
        </w:rPr>
        <w:t xml:space="preserve">did) </w:t>
      </w:r>
      <w:r w:rsidR="00433EC0" w:rsidRPr="0066637C">
        <w:rPr>
          <w:rFonts w:eastAsia="Times New Roman" w:cs="Calibri"/>
          <w:color w:val="000000"/>
          <w:sz w:val="23"/>
          <w:szCs w:val="23"/>
        </w:rPr>
        <w:t>you share back</w:t>
      </w:r>
      <w:r w:rsidR="00A17E44" w:rsidRPr="0066637C">
        <w:rPr>
          <w:rFonts w:eastAsia="Times New Roman" w:cs="Calibri"/>
          <w:color w:val="000000"/>
          <w:sz w:val="23"/>
          <w:szCs w:val="23"/>
        </w:rPr>
        <w:t xml:space="preserve"> or mobilize your knowledge</w:t>
      </w:r>
      <w:r w:rsidR="00433EC0" w:rsidRPr="0066637C">
        <w:rPr>
          <w:rFonts w:eastAsia="Times New Roman" w:cs="Calibri"/>
          <w:color w:val="000000"/>
          <w:sz w:val="23"/>
          <w:szCs w:val="23"/>
        </w:rPr>
        <w:t xml:space="preserve"> beyond this activity</w:t>
      </w:r>
      <w:r w:rsidR="00812B49" w:rsidRPr="0066637C">
        <w:rPr>
          <w:rFonts w:eastAsia="Times New Roman" w:cs="Calibri"/>
          <w:color w:val="000000"/>
          <w:sz w:val="23"/>
          <w:szCs w:val="23"/>
        </w:rPr>
        <w:t xml:space="preserve"> to your department, faculty or community, beyond this activity</w:t>
      </w:r>
      <w:r w:rsidRPr="0066637C">
        <w:rPr>
          <w:rFonts w:eastAsia="Times New Roman" w:cs="Calibri"/>
          <w:color w:val="000000"/>
          <w:sz w:val="23"/>
          <w:szCs w:val="23"/>
        </w:rPr>
        <w:t xml:space="preserve">? </w:t>
      </w:r>
      <w:r w:rsidRPr="0066637C">
        <w:rPr>
          <w:rFonts w:eastAsia="Times New Roman" w:cs="Calibri"/>
          <w:color w:val="000000"/>
          <w:sz w:val="23"/>
          <w:szCs w:val="23"/>
        </w:rPr>
        <w:br/>
      </w:r>
      <w:r w:rsidRPr="0066637C">
        <w:rPr>
          <w:rFonts w:eastAsia="Times New Roman" w:cs="Calibri"/>
          <w:i/>
          <w:color w:val="000000"/>
          <w:sz w:val="23"/>
          <w:szCs w:val="23"/>
        </w:rPr>
        <w:t>200 words maximum, insert below:</w:t>
      </w:r>
    </w:p>
    <w:p w14:paraId="2A58678A" w14:textId="722EE60A" w:rsidR="00131222" w:rsidRPr="0066637C" w:rsidRDefault="00131222" w:rsidP="002427D4">
      <w:pPr>
        <w:spacing w:before="240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RECOMMENDATION FROM A FOM FACULTY MEMBER</w:t>
      </w:r>
      <w:r w:rsidR="0003298A" w:rsidRPr="0066637C">
        <w:rPr>
          <w:rFonts w:eastAsia="Times New Roman" w:cs="Calibri"/>
          <w:color w:val="000000"/>
          <w:sz w:val="23"/>
          <w:szCs w:val="23"/>
        </w:rPr>
        <w:t xml:space="preserve"> (200 word maximum</w:t>
      </w:r>
      <w:r w:rsidR="0026632E" w:rsidRPr="0066637C">
        <w:rPr>
          <w:rFonts w:eastAsia="Times New Roman" w:cs="Calibri"/>
          <w:color w:val="000000"/>
          <w:sz w:val="23"/>
          <w:szCs w:val="23"/>
        </w:rPr>
        <w:t xml:space="preserve">. </w:t>
      </w:r>
      <w:r w:rsidR="00F66ECB" w:rsidRPr="0066637C">
        <w:rPr>
          <w:rFonts w:eastAsia="Times New Roman" w:cs="Calibri"/>
          <w:color w:val="000000"/>
          <w:sz w:val="23"/>
          <w:szCs w:val="23"/>
        </w:rPr>
        <w:t>Include</w:t>
      </w:r>
      <w:r w:rsidR="0026632E" w:rsidRPr="0066637C">
        <w:rPr>
          <w:rFonts w:eastAsia="Times New Roman" w:cs="Calibri"/>
          <w:color w:val="000000"/>
          <w:sz w:val="23"/>
          <w:szCs w:val="23"/>
        </w:rPr>
        <w:t xml:space="preserve"> letter</w:t>
      </w:r>
      <w:r w:rsidR="00F66ECB" w:rsidRPr="0066637C">
        <w:rPr>
          <w:rFonts w:eastAsia="Times New Roman" w:cs="Calibri"/>
          <w:color w:val="000000"/>
          <w:sz w:val="23"/>
          <w:szCs w:val="23"/>
        </w:rPr>
        <w:t xml:space="preserve"> or email with application</w:t>
      </w:r>
      <w:r w:rsidR="0026632E" w:rsidRPr="0066637C">
        <w:rPr>
          <w:rFonts w:eastAsia="Times New Roman" w:cs="Calibri"/>
          <w:color w:val="000000"/>
          <w:sz w:val="23"/>
          <w:szCs w:val="23"/>
        </w:rPr>
        <w:t>. This is required</w:t>
      </w:r>
      <w:r w:rsidR="0003298A" w:rsidRPr="0066637C">
        <w:rPr>
          <w:rFonts w:eastAsia="Times New Roman" w:cs="Calibri"/>
          <w:color w:val="000000"/>
          <w:sz w:val="23"/>
          <w:szCs w:val="23"/>
        </w:rPr>
        <w:t>)</w:t>
      </w:r>
      <w:r w:rsidRPr="0066637C">
        <w:rPr>
          <w:rFonts w:eastAsia="Times New Roman" w:cs="Calibri"/>
          <w:color w:val="000000"/>
          <w:sz w:val="23"/>
          <w:szCs w:val="23"/>
        </w:rPr>
        <w:t>:</w:t>
      </w:r>
    </w:p>
    <w:p w14:paraId="1C88E69C" w14:textId="44BE3099" w:rsidR="00131222" w:rsidRPr="0066637C" w:rsidRDefault="0026632E" w:rsidP="00C45C79">
      <w:pPr>
        <w:spacing w:before="240" w:line="360" w:lineRule="auto"/>
        <w:rPr>
          <w:rFonts w:eastAsia="Times New Roman" w:cs="Calibri"/>
          <w:color w:val="000000"/>
          <w:sz w:val="23"/>
          <w:szCs w:val="23"/>
        </w:rPr>
      </w:pPr>
      <w:r w:rsidRPr="0066637C">
        <w:rPr>
          <w:rFonts w:eastAsia="Times New Roman" w:cs="Calibri"/>
          <w:color w:val="000000"/>
          <w:sz w:val="23"/>
          <w:szCs w:val="23"/>
        </w:rPr>
        <w:t xml:space="preserve">Faculty member name: </w:t>
      </w:r>
      <w:r w:rsidR="00A17E4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Pr="0066637C">
        <w:rPr>
          <w:rFonts w:eastAsia="Times New Roman" w:cs="Calibri"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6637C">
        <w:rPr>
          <w:rFonts w:eastAsia="Times New Roman" w:cs="Calibri"/>
          <w:color w:val="000000"/>
          <w:sz w:val="23"/>
          <w:szCs w:val="23"/>
        </w:rPr>
        <w:instrText xml:space="preserve"> FORMTEXT </w:instrText>
      </w:r>
      <w:r w:rsidRPr="0066637C">
        <w:rPr>
          <w:rFonts w:eastAsia="Times New Roman" w:cs="Calibri"/>
          <w:color w:val="000000"/>
          <w:sz w:val="23"/>
          <w:szCs w:val="23"/>
        </w:rPr>
      </w:r>
      <w:r w:rsidRPr="0066637C">
        <w:rPr>
          <w:rFonts w:eastAsia="Times New Roman" w:cs="Calibri"/>
          <w:color w:val="000000"/>
          <w:sz w:val="23"/>
          <w:szCs w:val="23"/>
        </w:rPr>
        <w:fldChar w:fldCharType="separate"/>
      </w:r>
      <w:r w:rsidRPr="0066637C">
        <w:rPr>
          <w:rFonts w:eastAsia="Times New Roman" w:cs="Calibri"/>
          <w:color w:val="000000"/>
          <w:sz w:val="23"/>
          <w:szCs w:val="23"/>
        </w:rPr>
        <w:t> </w:t>
      </w:r>
      <w:r w:rsidRPr="0066637C">
        <w:rPr>
          <w:rFonts w:eastAsia="Times New Roman" w:cs="Calibri"/>
          <w:color w:val="000000"/>
          <w:sz w:val="23"/>
          <w:szCs w:val="23"/>
        </w:rPr>
        <w:t> </w:t>
      </w:r>
      <w:r w:rsidRPr="0066637C">
        <w:rPr>
          <w:rFonts w:eastAsia="Times New Roman" w:cs="Calibri"/>
          <w:color w:val="000000"/>
          <w:sz w:val="23"/>
          <w:szCs w:val="23"/>
        </w:rPr>
        <w:t> </w:t>
      </w:r>
      <w:r w:rsidRPr="0066637C">
        <w:rPr>
          <w:rFonts w:eastAsia="Times New Roman" w:cs="Calibri"/>
          <w:color w:val="000000"/>
          <w:sz w:val="23"/>
          <w:szCs w:val="23"/>
        </w:rPr>
        <w:t> </w:t>
      </w:r>
      <w:r w:rsidRPr="0066637C">
        <w:rPr>
          <w:rFonts w:eastAsia="Times New Roman" w:cs="Calibri"/>
          <w:color w:val="000000"/>
          <w:sz w:val="23"/>
          <w:szCs w:val="23"/>
        </w:rPr>
        <w:t> </w:t>
      </w:r>
      <w:r w:rsidRPr="0066637C">
        <w:rPr>
          <w:rFonts w:eastAsia="Times New Roman" w:cs="Calibri"/>
          <w:color w:val="000000"/>
          <w:sz w:val="23"/>
          <w:szCs w:val="23"/>
        </w:rPr>
        <w:fldChar w:fldCharType="end"/>
      </w:r>
      <w:bookmarkEnd w:id="2"/>
      <w:r w:rsidR="00A17E44" w:rsidRPr="0066637C">
        <w:rPr>
          <w:rFonts w:eastAsia="Times New Roman" w:cs="Calibri"/>
          <w:color w:val="000000"/>
          <w:sz w:val="23"/>
          <w:szCs w:val="23"/>
        </w:rPr>
        <w:t xml:space="preserve"> </w:t>
      </w:r>
    </w:p>
    <w:p w14:paraId="4B03C178" w14:textId="77777777" w:rsidR="0026632E" w:rsidRPr="0066637C" w:rsidRDefault="0026632E" w:rsidP="00C45C79">
      <w:pPr>
        <w:spacing w:before="240" w:line="360" w:lineRule="auto"/>
        <w:rPr>
          <w:rFonts w:eastAsia="Times New Roman" w:cs="Calibri"/>
          <w:color w:val="000000"/>
          <w:sz w:val="23"/>
          <w:szCs w:val="23"/>
        </w:rPr>
      </w:pPr>
    </w:p>
    <w:p w14:paraId="6A21E76B" w14:textId="77777777" w:rsidR="0026632E" w:rsidRPr="0066637C" w:rsidRDefault="0026632E" w:rsidP="00C45C79">
      <w:pPr>
        <w:spacing w:before="240" w:line="360" w:lineRule="auto"/>
        <w:rPr>
          <w:rFonts w:eastAsia="Times New Roman" w:cs="Calibri"/>
          <w:color w:val="000000"/>
          <w:sz w:val="23"/>
          <w:szCs w:val="23"/>
        </w:rPr>
      </w:pPr>
    </w:p>
    <w:p w14:paraId="31B7D102" w14:textId="77777777" w:rsidR="0026632E" w:rsidRPr="0066637C" w:rsidRDefault="0026632E" w:rsidP="00C45C79">
      <w:pPr>
        <w:spacing w:before="240" w:line="360" w:lineRule="auto"/>
        <w:rPr>
          <w:rFonts w:eastAsia="Times New Roman" w:cs="Calibri"/>
          <w:color w:val="000000"/>
          <w:sz w:val="23"/>
          <w:szCs w:val="23"/>
        </w:rPr>
      </w:pPr>
    </w:p>
    <w:p w14:paraId="4BF9922C" w14:textId="77777777" w:rsidR="00205A0A" w:rsidRPr="0066637C" w:rsidRDefault="00205A0A" w:rsidP="00C45C79">
      <w:pPr>
        <w:spacing w:before="240" w:line="360" w:lineRule="auto"/>
        <w:rPr>
          <w:rFonts w:eastAsia="Times New Roman" w:cs="Calibri"/>
          <w:color w:val="000000"/>
          <w:sz w:val="23"/>
          <w:szCs w:val="23"/>
        </w:rPr>
      </w:pPr>
    </w:p>
    <w:p w14:paraId="73DA0B19" w14:textId="6DBC4FD8" w:rsidR="00083484" w:rsidRPr="0066637C" w:rsidRDefault="00223562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>BUDGET</w:t>
      </w:r>
      <w:r w:rsidR="006963F1" w:rsidRPr="0066637C">
        <w:rPr>
          <w:rFonts w:eastAsia="Times New Roman" w:cs="Calibri"/>
          <w:b/>
          <w:color w:val="000000"/>
          <w:sz w:val="23"/>
          <w:szCs w:val="23"/>
        </w:rPr>
        <w:t xml:space="preserve">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350"/>
        <w:gridCol w:w="3870"/>
      </w:tblGrid>
      <w:tr w:rsidR="00083484" w:rsidRPr="00F84773" w14:paraId="4724F845" w14:textId="77777777" w:rsidTr="00223562">
        <w:tc>
          <w:tcPr>
            <w:tcW w:w="4338" w:type="dxa"/>
          </w:tcPr>
          <w:p w14:paraId="0EE8A1F7" w14:textId="77777777" w:rsidR="00083484" w:rsidRPr="0066637C" w:rsidRDefault="00223562" w:rsidP="00223562">
            <w:pPr>
              <w:jc w:val="center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1350" w:type="dxa"/>
          </w:tcPr>
          <w:p w14:paraId="0D9A3928" w14:textId="77777777" w:rsidR="00083484" w:rsidRPr="0066637C" w:rsidRDefault="00223562" w:rsidP="00223562">
            <w:pPr>
              <w:jc w:val="center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AMOUNT</w:t>
            </w:r>
          </w:p>
        </w:tc>
        <w:tc>
          <w:tcPr>
            <w:tcW w:w="3870" w:type="dxa"/>
          </w:tcPr>
          <w:p w14:paraId="708F5E63" w14:textId="77777777" w:rsidR="00083484" w:rsidRPr="0066637C" w:rsidRDefault="00223562" w:rsidP="00223562">
            <w:pPr>
              <w:jc w:val="center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EXPLANATION</w:t>
            </w:r>
          </w:p>
        </w:tc>
      </w:tr>
      <w:tr w:rsidR="000F40E3" w:rsidRPr="00F84773" w14:paraId="14D4A732" w14:textId="77777777" w:rsidTr="00E67435">
        <w:tc>
          <w:tcPr>
            <w:tcW w:w="9558" w:type="dxa"/>
            <w:gridSpan w:val="3"/>
          </w:tcPr>
          <w:p w14:paraId="70555617" w14:textId="7C8B2F6A" w:rsidR="000F40E3" w:rsidRPr="0066637C" w:rsidRDefault="000F40E3" w:rsidP="00D018E9">
            <w:pPr>
              <w:spacing w:before="24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EXPENSES</w:t>
            </w:r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(original receipts required)</w:t>
            </w: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:</w:t>
            </w:r>
          </w:p>
        </w:tc>
      </w:tr>
      <w:tr w:rsidR="00083484" w:rsidRPr="00F84773" w14:paraId="407173BA" w14:textId="77777777" w:rsidTr="00223562">
        <w:tc>
          <w:tcPr>
            <w:tcW w:w="4338" w:type="dxa"/>
          </w:tcPr>
          <w:p w14:paraId="3D1EDFF0" w14:textId="52BAD395" w:rsidR="00083484" w:rsidRPr="0066637C" w:rsidRDefault="000F40E3" w:rsidP="002427D4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Airfare</w:t>
            </w:r>
            <w:r w:rsidR="00C45C79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350" w:type="dxa"/>
          </w:tcPr>
          <w:p w14:paraId="6481CB8F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626B10D4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60409B79" w14:textId="77777777" w:rsidTr="00223562">
        <w:tc>
          <w:tcPr>
            <w:tcW w:w="4338" w:type="dxa"/>
          </w:tcPr>
          <w:p w14:paraId="5B7170D3" w14:textId="6453EA3F" w:rsidR="00083484" w:rsidRPr="0066637C" w:rsidRDefault="000F40E3" w:rsidP="002427D4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Other Travel</w:t>
            </w:r>
            <w:r w:rsidR="00C45C79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</w:tcPr>
          <w:p w14:paraId="2A0228B8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2FE0DB0F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69A39D16" w14:textId="77777777" w:rsidTr="00223562">
        <w:tc>
          <w:tcPr>
            <w:tcW w:w="4338" w:type="dxa"/>
          </w:tcPr>
          <w:p w14:paraId="299966AC" w14:textId="235A7CD7" w:rsidR="00083484" w:rsidRPr="0066637C" w:rsidRDefault="0091509E" w:rsidP="002427D4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M</w:t>
            </w:r>
            <w:r w:rsidR="000F40E3" w:rsidRPr="0066637C">
              <w:rPr>
                <w:rFonts w:eastAsia="Times New Roman" w:cs="Calibri"/>
                <w:color w:val="000000"/>
                <w:sz w:val="23"/>
                <w:szCs w:val="23"/>
              </w:rPr>
              <w:t>eals</w:t>
            </w:r>
          </w:p>
        </w:tc>
        <w:tc>
          <w:tcPr>
            <w:tcW w:w="1350" w:type="dxa"/>
          </w:tcPr>
          <w:p w14:paraId="7D0495AB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33EEC260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3D0062E7" w14:textId="77777777" w:rsidTr="00223562">
        <w:tc>
          <w:tcPr>
            <w:tcW w:w="4338" w:type="dxa"/>
          </w:tcPr>
          <w:p w14:paraId="44CE4862" w14:textId="61741207" w:rsidR="00083484" w:rsidRPr="0066637C" w:rsidRDefault="00083484" w:rsidP="002427D4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Accommodation</w:t>
            </w:r>
            <w:r w:rsidR="00C45C79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</w:tcPr>
          <w:p w14:paraId="38BBA6F4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12009FD5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22AF16A9" w14:textId="77777777" w:rsidTr="00223562">
        <w:tc>
          <w:tcPr>
            <w:tcW w:w="4338" w:type="dxa"/>
          </w:tcPr>
          <w:p w14:paraId="52DF1E6B" w14:textId="6EE71116" w:rsidR="00083484" w:rsidRPr="0066637C" w:rsidRDefault="00223562" w:rsidP="002427D4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Other</w:t>
            </w:r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r w:rsidR="002427D4" w:rsidRPr="0066637C">
              <w:rPr>
                <w:rFonts w:eastAsia="Times New Roman" w:cs="Calibri"/>
                <w:color w:val="000000"/>
                <w:sz w:val="23"/>
                <w:szCs w:val="23"/>
              </w:rPr>
              <w:t>(</w:t>
            </w:r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>example registration</w:t>
            </w:r>
            <w:r w:rsidR="002427D4" w:rsidRPr="0066637C">
              <w:rPr>
                <w:rFonts w:eastAsia="Times New Roman" w:cs="Calibri"/>
                <w:color w:val="000000"/>
                <w:sz w:val="23"/>
                <w:szCs w:val="23"/>
              </w:rPr>
              <w:t>)</w:t>
            </w:r>
          </w:p>
        </w:tc>
        <w:tc>
          <w:tcPr>
            <w:tcW w:w="1350" w:type="dxa"/>
          </w:tcPr>
          <w:p w14:paraId="549EDB4B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6D4F9FB7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005CF888" w14:textId="77777777" w:rsidTr="00223562">
        <w:tc>
          <w:tcPr>
            <w:tcW w:w="4338" w:type="dxa"/>
          </w:tcPr>
          <w:p w14:paraId="32050984" w14:textId="77777777" w:rsidR="00083484" w:rsidRPr="0066637C" w:rsidRDefault="000F40E3" w:rsidP="000F40E3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TOTAL EXPENSES</w:t>
            </w:r>
          </w:p>
        </w:tc>
        <w:tc>
          <w:tcPr>
            <w:tcW w:w="1350" w:type="dxa"/>
          </w:tcPr>
          <w:p w14:paraId="064AE8AB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02CCA830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F40E3" w:rsidRPr="00F84773" w14:paraId="52EB86A6" w14:textId="77777777" w:rsidTr="00E67435">
        <w:tc>
          <w:tcPr>
            <w:tcW w:w="9558" w:type="dxa"/>
            <w:gridSpan w:val="3"/>
          </w:tcPr>
          <w:p w14:paraId="09B72AA4" w14:textId="77777777" w:rsidR="000F40E3" w:rsidRPr="0066637C" w:rsidRDefault="000F40E3" w:rsidP="00D018E9">
            <w:pPr>
              <w:spacing w:before="24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OTHER FUNDING AVAILABLE:</w:t>
            </w:r>
          </w:p>
        </w:tc>
      </w:tr>
      <w:tr w:rsidR="00083484" w:rsidRPr="00F84773" w14:paraId="03C81C42" w14:textId="77777777" w:rsidTr="00223562">
        <w:tc>
          <w:tcPr>
            <w:tcW w:w="4338" w:type="dxa"/>
          </w:tcPr>
          <w:p w14:paraId="34D72EF6" w14:textId="31875B99" w:rsidR="000F40E3" w:rsidRPr="0066637C" w:rsidRDefault="000F40E3" w:rsidP="000F40E3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Funds from </w:t>
            </w:r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internal VIU </w:t>
            </w: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r w:rsidR="001E412C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funding </w:t>
            </w: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sources</w:t>
            </w:r>
          </w:p>
          <w:p w14:paraId="3E315800" w14:textId="46C50FD7" w:rsidR="00083484" w:rsidRPr="0066637C" w:rsidRDefault="000F40E3" w:rsidP="00EF6393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(ex</w:t>
            </w:r>
            <w:r w:rsidR="00EF6393" w:rsidRPr="0066637C">
              <w:rPr>
                <w:rFonts w:eastAsia="Times New Roman" w:cs="Calibri"/>
                <w:color w:val="000000"/>
                <w:sz w:val="23"/>
                <w:szCs w:val="23"/>
              </w:rPr>
              <w:t>ample:</w:t>
            </w: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</w:t>
            </w:r>
            <w:hyperlink r:id="rId9" w:history="1">
              <w:r w:rsidR="0091509E" w:rsidRPr="0066637C">
                <w:rPr>
                  <w:rFonts w:eastAsia="Times New Roman"/>
                  <w:color w:val="000000"/>
                  <w:sz w:val="23"/>
                  <w:szCs w:val="23"/>
                </w:rPr>
                <w:t>Student Travel and Conferences</w:t>
              </w:r>
            </w:hyperlink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)</w:t>
            </w:r>
          </w:p>
        </w:tc>
        <w:tc>
          <w:tcPr>
            <w:tcW w:w="1350" w:type="dxa"/>
          </w:tcPr>
          <w:p w14:paraId="0609E087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43F75D6E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51DD5484" w14:textId="77777777" w:rsidTr="00223562">
        <w:tc>
          <w:tcPr>
            <w:tcW w:w="4338" w:type="dxa"/>
          </w:tcPr>
          <w:p w14:paraId="2EF0B48B" w14:textId="022C721A" w:rsidR="00083484" w:rsidRPr="0066637C" w:rsidRDefault="00083484" w:rsidP="00EF6393">
            <w:pPr>
              <w:ind w:left="36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Fund</w:t>
            </w:r>
            <w:r w:rsidR="00EF6393" w:rsidRPr="0066637C">
              <w:rPr>
                <w:rFonts w:eastAsia="Times New Roman" w:cs="Calibri"/>
                <w:color w:val="000000"/>
                <w:sz w:val="23"/>
                <w:szCs w:val="23"/>
              </w:rPr>
              <w:t>s</w:t>
            </w:r>
            <w:r w:rsidR="0091509E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 from </w:t>
            </w:r>
            <w:r w:rsidR="00EF6393" w:rsidRPr="0066637C">
              <w:rPr>
                <w:rFonts w:eastAsia="Times New Roman" w:cs="Calibri"/>
                <w:color w:val="000000"/>
                <w:sz w:val="23"/>
                <w:szCs w:val="23"/>
              </w:rPr>
              <w:t xml:space="preserve">other sources external to VIU </w:t>
            </w:r>
            <w:r w:rsidR="000F40E3" w:rsidRPr="0066637C">
              <w:rPr>
                <w:rFonts w:eastAsia="Times New Roman" w:cs="Calibri"/>
                <w:color w:val="000000"/>
                <w:sz w:val="23"/>
                <w:szCs w:val="23"/>
              </w:rPr>
              <w:t>specify</w:t>
            </w:r>
          </w:p>
        </w:tc>
        <w:tc>
          <w:tcPr>
            <w:tcW w:w="1350" w:type="dxa"/>
          </w:tcPr>
          <w:p w14:paraId="634B048C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4FFA56B6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F40E3" w:rsidRPr="00F84773" w14:paraId="74D19639" w14:textId="77777777" w:rsidTr="00223562">
        <w:tc>
          <w:tcPr>
            <w:tcW w:w="4338" w:type="dxa"/>
          </w:tcPr>
          <w:p w14:paraId="330021F9" w14:textId="77777777" w:rsidR="000F40E3" w:rsidRPr="0066637C" w:rsidRDefault="000F40E3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TOTAL FUNDING FROM OTHER SOURCES</w:t>
            </w:r>
          </w:p>
        </w:tc>
        <w:tc>
          <w:tcPr>
            <w:tcW w:w="1350" w:type="dxa"/>
          </w:tcPr>
          <w:p w14:paraId="27241504" w14:textId="77777777" w:rsidR="000F40E3" w:rsidRPr="0066637C" w:rsidRDefault="000F40E3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2E46FFD7" w14:textId="77777777" w:rsidR="000F40E3" w:rsidRPr="0066637C" w:rsidRDefault="000F40E3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  <w:tr w:rsidR="00083484" w:rsidRPr="00F84773" w14:paraId="08FD7922" w14:textId="77777777" w:rsidTr="00223562">
        <w:tc>
          <w:tcPr>
            <w:tcW w:w="4338" w:type="dxa"/>
          </w:tcPr>
          <w:p w14:paraId="277CEE9D" w14:textId="706F792E" w:rsidR="00083484" w:rsidRPr="0066637C" w:rsidRDefault="000F40E3" w:rsidP="00EF6393">
            <w:pPr>
              <w:spacing w:before="24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TOTAL REQUESTED</w:t>
            </w:r>
            <w:r w:rsidR="00980152" w:rsidRPr="0066637C">
              <w:rPr>
                <w:rFonts w:eastAsia="Times New Roman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1350" w:type="dxa"/>
          </w:tcPr>
          <w:p w14:paraId="7EDAB1B5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3870" w:type="dxa"/>
          </w:tcPr>
          <w:p w14:paraId="26E06132" w14:textId="77777777" w:rsidR="00083484" w:rsidRPr="0066637C" w:rsidRDefault="00083484" w:rsidP="00746870">
            <w:pPr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</w:tr>
    </w:tbl>
    <w:p w14:paraId="0E5D6856" w14:textId="7F88CD79" w:rsidR="00083484" w:rsidRPr="0066637C" w:rsidRDefault="008B787F" w:rsidP="00083484">
      <w:pPr>
        <w:spacing w:before="240"/>
        <w:rPr>
          <w:rFonts w:eastAsia="Times New Roman" w:cs="Calibri"/>
          <w:b/>
          <w:color w:val="000000"/>
          <w:sz w:val="23"/>
          <w:szCs w:val="23"/>
        </w:rPr>
      </w:pPr>
      <w:r w:rsidRPr="0066637C">
        <w:rPr>
          <w:rFonts w:eastAsia="Times New Roman" w:cs="Calibri"/>
          <w:b/>
          <w:color w:val="000000"/>
          <w:sz w:val="23"/>
          <w:szCs w:val="23"/>
        </w:rPr>
        <w:t xml:space="preserve">MY </w:t>
      </w:r>
      <w:r w:rsidR="000F40E3" w:rsidRPr="0066637C">
        <w:rPr>
          <w:rFonts w:eastAsia="Times New Roman" w:cs="Calibri"/>
          <w:b/>
          <w:color w:val="000000"/>
          <w:sz w:val="23"/>
          <w:szCs w:val="23"/>
        </w:rPr>
        <w:t>COMMITMENT</w:t>
      </w:r>
    </w:p>
    <w:p w14:paraId="30786144" w14:textId="0629DA69" w:rsidR="00083484" w:rsidRPr="0066637C" w:rsidRDefault="009356EB" w:rsidP="00083484">
      <w:pPr>
        <w:spacing w:before="24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27568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I will use a</w:t>
      </w:r>
      <w:r w:rsidR="008F07A6" w:rsidRPr="0066637C">
        <w:rPr>
          <w:rFonts w:eastAsia="Times New Roman" w:cs="Calibri"/>
          <w:color w:val="000000"/>
          <w:sz w:val="23"/>
          <w:szCs w:val="23"/>
        </w:rPr>
        <w:t>ll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funds provided by this program only for </w:t>
      </w:r>
      <w:r w:rsidR="008F07A6" w:rsidRPr="0066637C">
        <w:rPr>
          <w:rFonts w:eastAsia="Times New Roman" w:cs="Calibri"/>
          <w:color w:val="000000"/>
          <w:sz w:val="23"/>
          <w:szCs w:val="23"/>
        </w:rPr>
        <w:t>the activities described above.</w:t>
      </w:r>
    </w:p>
    <w:p w14:paraId="1538461F" w14:textId="2241D989" w:rsidR="00083484" w:rsidRPr="0066637C" w:rsidRDefault="009356EB" w:rsidP="001B6552">
      <w:pPr>
        <w:spacing w:before="240"/>
        <w:ind w:left="360" w:hanging="36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58172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I agree to e-mail a report of my activities to </w:t>
      </w:r>
      <w:r w:rsidR="001E412C" w:rsidRPr="0066637C">
        <w:rPr>
          <w:rFonts w:eastAsia="Times New Roman" w:cs="Calibri"/>
          <w:color w:val="000000"/>
          <w:sz w:val="23"/>
          <w:szCs w:val="23"/>
        </w:rPr>
        <w:t xml:space="preserve">my supervising instructor and to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the Faculty of </w:t>
      </w:r>
      <w:r w:rsidR="001B6552" w:rsidRPr="0066637C">
        <w:rPr>
          <w:rFonts w:eastAsia="Times New Roman" w:cs="Calibri"/>
          <w:color w:val="000000"/>
          <w:sz w:val="23"/>
          <w:szCs w:val="23"/>
        </w:rPr>
        <w:t>Management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470349">
        <w:rPr>
          <w:rFonts w:eastAsia="Times New Roman" w:cs="Calibri"/>
          <w:color w:val="000000"/>
          <w:sz w:val="23"/>
          <w:szCs w:val="23"/>
        </w:rPr>
        <w:t xml:space="preserve">at </w:t>
      </w:r>
      <w:hyperlink r:id="rId10" w:history="1">
        <w:r w:rsidR="00470349" w:rsidRPr="00A4038A">
          <w:rPr>
            <w:rStyle w:val="Hyperlink"/>
            <w:rFonts w:eastAsia="Times New Roman" w:cs="Calibri"/>
            <w:sz w:val="23"/>
            <w:szCs w:val="23"/>
          </w:rPr>
          <w:t>fom@viu.ca</w:t>
        </w:r>
      </w:hyperlink>
      <w:r w:rsidR="00470349"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within </w:t>
      </w:r>
      <w:r w:rsidR="008F07A6" w:rsidRPr="0066637C">
        <w:rPr>
          <w:rFonts w:eastAsia="Times New Roman" w:cs="Calibri"/>
          <w:color w:val="000000"/>
          <w:sz w:val="23"/>
          <w:szCs w:val="23"/>
        </w:rPr>
        <w:t>one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month of completion. 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The report will describe the activities and evaluate the contribution to </w:t>
      </w:r>
      <w:r w:rsidR="001E412C" w:rsidRPr="0066637C">
        <w:rPr>
          <w:rFonts w:eastAsia="Times New Roman" w:cs="Calibri"/>
          <w:color w:val="000000"/>
          <w:sz w:val="23"/>
          <w:szCs w:val="23"/>
        </w:rPr>
        <w:t xml:space="preserve">my personal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goals.  I understand that my report </w:t>
      </w:r>
      <w:r w:rsidR="000D3720" w:rsidRPr="0066637C">
        <w:rPr>
          <w:rFonts w:eastAsia="Times New Roman" w:cs="Calibri"/>
          <w:color w:val="000000"/>
          <w:sz w:val="23"/>
          <w:szCs w:val="23"/>
        </w:rPr>
        <w:t>may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be </w:t>
      </w:r>
      <w:r w:rsidR="00C45C79" w:rsidRPr="0066637C">
        <w:rPr>
          <w:rFonts w:eastAsia="Times New Roman" w:cs="Calibri"/>
          <w:color w:val="000000"/>
          <w:sz w:val="23"/>
          <w:szCs w:val="23"/>
        </w:rPr>
        <w:t>post</w:t>
      </w:r>
      <w:r w:rsidR="00083484" w:rsidRPr="0066637C">
        <w:rPr>
          <w:rFonts w:eastAsia="Times New Roman" w:cs="Calibri"/>
          <w:color w:val="000000"/>
          <w:sz w:val="23"/>
          <w:szCs w:val="23"/>
        </w:rPr>
        <w:t>ed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 to the </w:t>
      </w:r>
      <w:r w:rsidR="00C45C79" w:rsidRPr="0066637C">
        <w:rPr>
          <w:rFonts w:eastAsia="Times New Roman" w:cs="Calibri"/>
          <w:color w:val="000000"/>
          <w:sz w:val="23"/>
          <w:szCs w:val="23"/>
        </w:rPr>
        <w:t xml:space="preserve">FOM or VIU </w:t>
      </w:r>
      <w:r w:rsidR="008F07A6" w:rsidRPr="0066637C">
        <w:rPr>
          <w:rFonts w:eastAsia="Times New Roman" w:cs="Calibri"/>
          <w:color w:val="000000"/>
          <w:sz w:val="23"/>
          <w:szCs w:val="23"/>
        </w:rPr>
        <w:t>web</w:t>
      </w:r>
      <w:r w:rsidR="00C45C79" w:rsidRPr="0066637C">
        <w:rPr>
          <w:rFonts w:eastAsia="Times New Roman" w:cs="Calibri"/>
          <w:color w:val="000000"/>
          <w:sz w:val="23"/>
          <w:szCs w:val="23"/>
        </w:rPr>
        <w:t>site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 for public perusal.</w:t>
      </w:r>
    </w:p>
    <w:p w14:paraId="2AE6D3A0" w14:textId="28844659" w:rsidR="00083484" w:rsidRPr="0066637C" w:rsidRDefault="009356EB" w:rsidP="001B6552">
      <w:pPr>
        <w:spacing w:before="240"/>
        <w:ind w:left="360" w:hanging="36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-147522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="00083484" w:rsidRPr="0066637C">
        <w:rPr>
          <w:rFonts w:eastAsia="Times New Roman" w:cs="Calibri"/>
          <w:color w:val="000000"/>
          <w:sz w:val="23"/>
          <w:szCs w:val="23"/>
        </w:rPr>
        <w:t xml:space="preserve"> I agree to share my experiences and learning with the </w:t>
      </w:r>
      <w:r w:rsidR="00874A7B" w:rsidRPr="0066637C">
        <w:rPr>
          <w:rFonts w:eastAsia="Times New Roman" w:cs="Calibri"/>
          <w:color w:val="000000"/>
          <w:sz w:val="23"/>
          <w:szCs w:val="23"/>
        </w:rPr>
        <w:t>Faculty of Management</w:t>
      </w:r>
      <w:r w:rsidR="008F07A6" w:rsidRPr="0066637C">
        <w:rPr>
          <w:rFonts w:eastAsia="Times New Roman" w:cs="Calibri"/>
          <w:color w:val="000000"/>
          <w:sz w:val="23"/>
          <w:szCs w:val="23"/>
        </w:rPr>
        <w:t xml:space="preserve"> community.</w:t>
      </w:r>
    </w:p>
    <w:p w14:paraId="74517C16" w14:textId="23374099" w:rsidR="008B787F" w:rsidRPr="0066637C" w:rsidRDefault="009356EB" w:rsidP="001B6552">
      <w:pPr>
        <w:spacing w:before="240"/>
        <w:ind w:left="360" w:hanging="360"/>
        <w:rPr>
          <w:rFonts w:eastAsia="Times New Roman" w:cs="Calibri"/>
          <w:color w:val="000000"/>
          <w:sz w:val="23"/>
          <w:szCs w:val="23"/>
        </w:rPr>
      </w:pPr>
      <w:sdt>
        <w:sdtPr>
          <w:rPr>
            <w:rFonts w:eastAsia="Times New Roman" w:cs="Calibri"/>
            <w:color w:val="000000"/>
            <w:sz w:val="23"/>
            <w:szCs w:val="23"/>
          </w:rPr>
          <w:id w:val="16490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>
        <w:rPr>
          <w:rFonts w:eastAsia="Times New Roman" w:cs="Calibri"/>
          <w:color w:val="000000"/>
          <w:sz w:val="23"/>
          <w:szCs w:val="23"/>
        </w:rPr>
        <w:t xml:space="preserve"> </w:t>
      </w:r>
      <w:r w:rsidR="008B787F" w:rsidRPr="0066637C">
        <w:rPr>
          <w:rFonts w:eastAsia="Times New Roman" w:cs="Calibri"/>
          <w:color w:val="000000"/>
          <w:sz w:val="23"/>
          <w:szCs w:val="23"/>
        </w:rPr>
        <w:t xml:space="preserve"> I will provide confirmation of my attendance </w:t>
      </w:r>
      <w:r w:rsidR="00493DB7" w:rsidRPr="0066637C">
        <w:rPr>
          <w:rFonts w:eastAsia="Times New Roman" w:cs="Calibri"/>
          <w:color w:val="000000"/>
          <w:sz w:val="23"/>
          <w:szCs w:val="23"/>
        </w:rPr>
        <w:t>or participation</w:t>
      </w:r>
      <w:r w:rsidR="00F66ECB" w:rsidRPr="0066637C">
        <w:rPr>
          <w:rFonts w:eastAsia="Times New Roman" w:cs="Calibri"/>
          <w:color w:val="000000"/>
          <w:sz w:val="23"/>
          <w:szCs w:val="23"/>
        </w:rPr>
        <w:t>.</w:t>
      </w:r>
    </w:p>
    <w:p w14:paraId="75124576" w14:textId="2B0163FC" w:rsidR="007F591C" w:rsidRPr="0066637C" w:rsidRDefault="007F591C" w:rsidP="001B6552">
      <w:pPr>
        <w:spacing w:before="240"/>
        <w:ind w:left="360" w:hanging="360"/>
        <w:rPr>
          <w:rFonts w:eastAsia="Times New Roman" w:cs="Calibri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0F40E3" w:rsidRPr="00F84773" w14:paraId="5D8AD55C" w14:textId="77777777" w:rsidTr="007F591C">
        <w:tc>
          <w:tcPr>
            <w:tcW w:w="4685" w:type="dxa"/>
            <w:shd w:val="clear" w:color="auto" w:fill="auto"/>
          </w:tcPr>
          <w:p w14:paraId="58FFA83E" w14:textId="77777777" w:rsidR="000F40E3" w:rsidRPr="0066637C" w:rsidRDefault="000F40E3" w:rsidP="00E67435">
            <w:pPr>
              <w:spacing w:before="12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APPLICANT’S SIGNATURE:</w:t>
            </w:r>
          </w:p>
          <w:p w14:paraId="62E62D69" w14:textId="77777777" w:rsidR="000F40E3" w:rsidRPr="0066637C" w:rsidRDefault="000F40E3" w:rsidP="00E67435">
            <w:pPr>
              <w:spacing w:before="120"/>
              <w:rPr>
                <w:rFonts w:eastAsia="Times New Roman" w:cs="Calibri"/>
                <w:color w:val="000000"/>
                <w:sz w:val="23"/>
                <w:szCs w:val="23"/>
              </w:rPr>
            </w:pPr>
          </w:p>
        </w:tc>
        <w:tc>
          <w:tcPr>
            <w:tcW w:w="4665" w:type="dxa"/>
            <w:shd w:val="clear" w:color="auto" w:fill="auto"/>
          </w:tcPr>
          <w:p w14:paraId="3368FBA6" w14:textId="77777777" w:rsidR="000F40E3" w:rsidRPr="0066637C" w:rsidRDefault="000F40E3" w:rsidP="00E67435">
            <w:pPr>
              <w:spacing w:before="120"/>
              <w:rPr>
                <w:rFonts w:eastAsia="Times New Roman" w:cs="Calibri"/>
                <w:color w:val="000000"/>
                <w:sz w:val="23"/>
                <w:szCs w:val="23"/>
              </w:rPr>
            </w:pPr>
            <w:r w:rsidRPr="0066637C">
              <w:rPr>
                <w:rFonts w:eastAsia="Times New Roman" w:cs="Calibri"/>
                <w:color w:val="000000"/>
                <w:sz w:val="23"/>
                <w:szCs w:val="23"/>
              </w:rPr>
              <w:t>DATE:</w:t>
            </w:r>
          </w:p>
        </w:tc>
      </w:tr>
    </w:tbl>
    <w:p w14:paraId="32282442" w14:textId="77777777" w:rsidR="00DC178A" w:rsidRPr="0066637C" w:rsidRDefault="00DC178A" w:rsidP="008B787F">
      <w:pPr>
        <w:rPr>
          <w:rFonts w:eastAsia="Times New Roman" w:cs="Calibri"/>
          <w:color w:val="000000"/>
          <w:sz w:val="23"/>
          <w:szCs w:val="23"/>
        </w:rPr>
      </w:pPr>
    </w:p>
    <w:sectPr w:rsidR="00DC178A" w:rsidRPr="0066637C" w:rsidSect="0011768D"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A3D70C" w16cid:durableId="2062AD19"/>
  <w16cid:commentId w16cid:paraId="37DA3CC0" w16cid:durableId="2062AD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1323" w14:textId="77777777" w:rsidR="007D7E23" w:rsidRDefault="007D7E23" w:rsidP="00EB5483">
      <w:r>
        <w:separator/>
      </w:r>
    </w:p>
  </w:endnote>
  <w:endnote w:type="continuationSeparator" w:id="0">
    <w:p w14:paraId="023BED30" w14:textId="77777777" w:rsidR="007D7E23" w:rsidRDefault="007D7E23" w:rsidP="00EB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3C91" w14:textId="657AE57E" w:rsidR="00EB5483" w:rsidRPr="00954351" w:rsidRDefault="00B96E7B" w:rsidP="0063346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7303FC">
      <w:rPr>
        <w:noProof/>
        <w:sz w:val="18"/>
        <w:szCs w:val="18"/>
      </w:rPr>
      <w:t>D:\Student Research Fund\FOM Student Scholarly Activity Travel Fund.docx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B352" w14:textId="77777777" w:rsidR="007D7E23" w:rsidRDefault="007D7E23" w:rsidP="00EB5483">
      <w:r>
        <w:separator/>
      </w:r>
    </w:p>
  </w:footnote>
  <w:footnote w:type="continuationSeparator" w:id="0">
    <w:p w14:paraId="1ACD0EEB" w14:textId="77777777" w:rsidR="007D7E23" w:rsidRDefault="007D7E23" w:rsidP="00EB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5E9"/>
    <w:multiLevelType w:val="hybridMultilevel"/>
    <w:tmpl w:val="B53675A4"/>
    <w:lvl w:ilvl="0" w:tplc="C49C131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6F3141"/>
    <w:multiLevelType w:val="hybridMultilevel"/>
    <w:tmpl w:val="9304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C06"/>
    <w:multiLevelType w:val="hybridMultilevel"/>
    <w:tmpl w:val="8D0EE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1085"/>
    <w:multiLevelType w:val="hybridMultilevel"/>
    <w:tmpl w:val="093A3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96784B"/>
    <w:multiLevelType w:val="hybridMultilevel"/>
    <w:tmpl w:val="3E1C37BC"/>
    <w:lvl w:ilvl="0" w:tplc="5D261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25F"/>
    <w:multiLevelType w:val="hybridMultilevel"/>
    <w:tmpl w:val="683C65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62B68"/>
    <w:multiLevelType w:val="hybridMultilevel"/>
    <w:tmpl w:val="CB7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7F31"/>
    <w:multiLevelType w:val="hybridMultilevel"/>
    <w:tmpl w:val="8BD033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EAD60D3"/>
    <w:multiLevelType w:val="hybridMultilevel"/>
    <w:tmpl w:val="9304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371D"/>
    <w:multiLevelType w:val="hybridMultilevel"/>
    <w:tmpl w:val="EBB4EE10"/>
    <w:lvl w:ilvl="0" w:tplc="C49C1312">
      <w:start w:val="1"/>
      <w:numFmt w:val="bullet"/>
      <w:lvlText w:val=""/>
      <w:lvlJc w:val="left"/>
      <w:pPr>
        <w:ind w:left="7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4"/>
    <w:rsid w:val="0003298A"/>
    <w:rsid w:val="00033C84"/>
    <w:rsid w:val="00036362"/>
    <w:rsid w:val="000373EF"/>
    <w:rsid w:val="0008024A"/>
    <w:rsid w:val="00083484"/>
    <w:rsid w:val="00086C13"/>
    <w:rsid w:val="000A7A29"/>
    <w:rsid w:val="000C0867"/>
    <w:rsid w:val="000D3720"/>
    <w:rsid w:val="000D6213"/>
    <w:rsid w:val="000F40E3"/>
    <w:rsid w:val="000F626F"/>
    <w:rsid w:val="00105405"/>
    <w:rsid w:val="00113942"/>
    <w:rsid w:val="0011768D"/>
    <w:rsid w:val="00120313"/>
    <w:rsid w:val="00131222"/>
    <w:rsid w:val="001354A8"/>
    <w:rsid w:val="001540B9"/>
    <w:rsid w:val="00167E30"/>
    <w:rsid w:val="001A2031"/>
    <w:rsid w:val="001B6552"/>
    <w:rsid w:val="001B687E"/>
    <w:rsid w:val="001E412C"/>
    <w:rsid w:val="00205A0A"/>
    <w:rsid w:val="00210469"/>
    <w:rsid w:val="00223562"/>
    <w:rsid w:val="002427D4"/>
    <w:rsid w:val="00243B8D"/>
    <w:rsid w:val="00244879"/>
    <w:rsid w:val="00255C81"/>
    <w:rsid w:val="00265B1D"/>
    <w:rsid w:val="0026632E"/>
    <w:rsid w:val="002C009F"/>
    <w:rsid w:val="002C6C42"/>
    <w:rsid w:val="002D3F19"/>
    <w:rsid w:val="002E3BD1"/>
    <w:rsid w:val="002E77EB"/>
    <w:rsid w:val="00303002"/>
    <w:rsid w:val="00306FAF"/>
    <w:rsid w:val="003573ED"/>
    <w:rsid w:val="00391C18"/>
    <w:rsid w:val="00395ABA"/>
    <w:rsid w:val="004326DE"/>
    <w:rsid w:val="00433EC0"/>
    <w:rsid w:val="00470349"/>
    <w:rsid w:val="00474B6D"/>
    <w:rsid w:val="00493DB7"/>
    <w:rsid w:val="004940DE"/>
    <w:rsid w:val="004D05D0"/>
    <w:rsid w:val="004D2B62"/>
    <w:rsid w:val="004F24A9"/>
    <w:rsid w:val="004F2FC5"/>
    <w:rsid w:val="00504619"/>
    <w:rsid w:val="005528AF"/>
    <w:rsid w:val="0057598F"/>
    <w:rsid w:val="00594185"/>
    <w:rsid w:val="00594E08"/>
    <w:rsid w:val="005C2862"/>
    <w:rsid w:val="005C2EA8"/>
    <w:rsid w:val="005F25BA"/>
    <w:rsid w:val="00605A3F"/>
    <w:rsid w:val="00624C53"/>
    <w:rsid w:val="00633464"/>
    <w:rsid w:val="0066637C"/>
    <w:rsid w:val="006963F1"/>
    <w:rsid w:val="006D2C84"/>
    <w:rsid w:val="006F140B"/>
    <w:rsid w:val="00726605"/>
    <w:rsid w:val="007303FC"/>
    <w:rsid w:val="007375A2"/>
    <w:rsid w:val="007411A5"/>
    <w:rsid w:val="00746870"/>
    <w:rsid w:val="00751AD7"/>
    <w:rsid w:val="007531DD"/>
    <w:rsid w:val="007544CD"/>
    <w:rsid w:val="00793924"/>
    <w:rsid w:val="007A6D6F"/>
    <w:rsid w:val="007B7997"/>
    <w:rsid w:val="007D1220"/>
    <w:rsid w:val="007D7E23"/>
    <w:rsid w:val="007F4BFC"/>
    <w:rsid w:val="007F591C"/>
    <w:rsid w:val="00802FCC"/>
    <w:rsid w:val="00812B49"/>
    <w:rsid w:val="008375CB"/>
    <w:rsid w:val="00874A7B"/>
    <w:rsid w:val="008B787F"/>
    <w:rsid w:val="008F07A6"/>
    <w:rsid w:val="008F0D17"/>
    <w:rsid w:val="008F465A"/>
    <w:rsid w:val="00904B74"/>
    <w:rsid w:val="009120EA"/>
    <w:rsid w:val="0091509E"/>
    <w:rsid w:val="00927185"/>
    <w:rsid w:val="00931DA7"/>
    <w:rsid w:val="009356EB"/>
    <w:rsid w:val="00954351"/>
    <w:rsid w:val="00971B8E"/>
    <w:rsid w:val="00972066"/>
    <w:rsid w:val="00980152"/>
    <w:rsid w:val="00994E56"/>
    <w:rsid w:val="0099597C"/>
    <w:rsid w:val="009A14B8"/>
    <w:rsid w:val="009A544E"/>
    <w:rsid w:val="00A0391F"/>
    <w:rsid w:val="00A17612"/>
    <w:rsid w:val="00A17E44"/>
    <w:rsid w:val="00A27F96"/>
    <w:rsid w:val="00A36DEA"/>
    <w:rsid w:val="00A402A8"/>
    <w:rsid w:val="00AF43FA"/>
    <w:rsid w:val="00B14FF3"/>
    <w:rsid w:val="00B34427"/>
    <w:rsid w:val="00B902DA"/>
    <w:rsid w:val="00B96E7B"/>
    <w:rsid w:val="00B97BB0"/>
    <w:rsid w:val="00BE1482"/>
    <w:rsid w:val="00BF30C7"/>
    <w:rsid w:val="00C04037"/>
    <w:rsid w:val="00C10DAA"/>
    <w:rsid w:val="00C142D4"/>
    <w:rsid w:val="00C26490"/>
    <w:rsid w:val="00C32FDD"/>
    <w:rsid w:val="00C43D27"/>
    <w:rsid w:val="00C45C79"/>
    <w:rsid w:val="00C560F4"/>
    <w:rsid w:val="00C62FA6"/>
    <w:rsid w:val="00CA35D2"/>
    <w:rsid w:val="00CA7DAD"/>
    <w:rsid w:val="00CC4242"/>
    <w:rsid w:val="00CD0D18"/>
    <w:rsid w:val="00CF07E7"/>
    <w:rsid w:val="00CF3B3F"/>
    <w:rsid w:val="00CF6641"/>
    <w:rsid w:val="00D018E9"/>
    <w:rsid w:val="00D509AA"/>
    <w:rsid w:val="00D60FD6"/>
    <w:rsid w:val="00DA402E"/>
    <w:rsid w:val="00DA5571"/>
    <w:rsid w:val="00DB21BA"/>
    <w:rsid w:val="00DB44E7"/>
    <w:rsid w:val="00DC178A"/>
    <w:rsid w:val="00DC4C5C"/>
    <w:rsid w:val="00DD0699"/>
    <w:rsid w:val="00DF321E"/>
    <w:rsid w:val="00E11AD6"/>
    <w:rsid w:val="00E542FA"/>
    <w:rsid w:val="00E61AE8"/>
    <w:rsid w:val="00E67435"/>
    <w:rsid w:val="00EB5483"/>
    <w:rsid w:val="00EC6D15"/>
    <w:rsid w:val="00ED3B38"/>
    <w:rsid w:val="00EF6393"/>
    <w:rsid w:val="00F062E4"/>
    <w:rsid w:val="00F61980"/>
    <w:rsid w:val="00F66ECB"/>
    <w:rsid w:val="00F84773"/>
    <w:rsid w:val="00F84B3E"/>
    <w:rsid w:val="00FA2E3D"/>
    <w:rsid w:val="00FA2E85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D6B9B1"/>
  <w15:docId w15:val="{208762EA-5C15-40BD-B215-4C3B5CBD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3484"/>
    <w:rPr>
      <w:color w:val="808080"/>
    </w:rPr>
  </w:style>
  <w:style w:type="paragraph" w:styleId="ListParagraph">
    <w:name w:val="List Paragraph"/>
    <w:basedOn w:val="Normal"/>
    <w:uiPriority w:val="34"/>
    <w:qFormat/>
    <w:rsid w:val="0008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4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483"/>
    <w:rPr>
      <w:sz w:val="22"/>
      <w:szCs w:val="22"/>
    </w:rPr>
  </w:style>
  <w:style w:type="table" w:styleId="TableGrid">
    <w:name w:val="Table Grid"/>
    <w:basedOn w:val="TableNormal"/>
    <w:uiPriority w:val="59"/>
    <w:rsid w:val="0011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7F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632E"/>
    <w:rPr>
      <w:color w:val="0000FF" w:themeColor="hyperlink"/>
      <w:u w:val="single"/>
    </w:rPr>
  </w:style>
  <w:style w:type="paragraph" w:customStyle="1" w:styleId="Default">
    <w:name w:val="Default"/>
    <w:rsid w:val="0072660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3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m@vi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viu.ca/stac-infor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E"/>
    <w:rsid w:val="006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5A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07EB-15DC-4EEF-8958-662321A6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savoryk</dc:creator>
  <cp:keywords/>
  <dc:description/>
  <cp:lastModifiedBy>Hye Jin Bae</cp:lastModifiedBy>
  <cp:revision>3</cp:revision>
  <cp:lastPrinted>2019-10-17T20:15:00Z</cp:lastPrinted>
  <dcterms:created xsi:type="dcterms:W3CDTF">2021-12-08T20:26:00Z</dcterms:created>
  <dcterms:modified xsi:type="dcterms:W3CDTF">2021-12-09T22:01:00Z</dcterms:modified>
</cp:coreProperties>
</file>